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CC" w:rsidRDefault="00AC60FB" w:rsidP="002E4DCC">
      <w:pPr>
        <w:pStyle w:val="NoSpacing"/>
        <w:rPr>
          <w:b/>
          <w:sz w:val="28"/>
          <w:szCs w:val="28"/>
        </w:rPr>
      </w:pPr>
      <w:r w:rsidRPr="00AC60FB">
        <w:rPr>
          <w:b/>
          <w:sz w:val="28"/>
          <w:szCs w:val="28"/>
        </w:rPr>
        <w:t>Andrew F. Nowel</w:t>
      </w:r>
    </w:p>
    <w:p w:rsidR="00AC60FB" w:rsidRPr="002E4DCC" w:rsidRDefault="002E4DCC" w:rsidP="002E4DCC">
      <w:pPr>
        <w:pStyle w:val="NoSpacing"/>
        <w:rPr>
          <w:b/>
          <w:sz w:val="28"/>
          <w:szCs w:val="28"/>
        </w:rPr>
      </w:pPr>
      <w:r>
        <w:rPr>
          <w:sz w:val="24"/>
          <w:szCs w:val="24"/>
        </w:rPr>
        <w:t xml:space="preserve">      </w:t>
      </w:r>
      <w:r w:rsidR="00B96EBB">
        <w:rPr>
          <w:sz w:val="24"/>
          <w:szCs w:val="24"/>
        </w:rPr>
        <w:t xml:space="preserve">Senior </w:t>
      </w:r>
      <w:r w:rsidR="00AC60FB">
        <w:rPr>
          <w:sz w:val="24"/>
          <w:szCs w:val="24"/>
        </w:rPr>
        <w:t>Lecturer, Director of Undergraduate Programs</w:t>
      </w:r>
    </w:p>
    <w:p w:rsidR="00AC60FB" w:rsidRDefault="00976F7E" w:rsidP="002E4DCC">
      <w:pPr>
        <w:pStyle w:val="NoSpacing"/>
        <w:rPr>
          <w:sz w:val="24"/>
          <w:szCs w:val="24"/>
        </w:rPr>
      </w:pPr>
      <w:r>
        <w:rPr>
          <w:sz w:val="24"/>
          <w:szCs w:val="24"/>
        </w:rPr>
        <w:t xml:space="preserve">      </w:t>
      </w:r>
      <w:r w:rsidR="00AC60FB">
        <w:rPr>
          <w:sz w:val="24"/>
          <w:szCs w:val="24"/>
        </w:rPr>
        <w:t>Department of Economics</w:t>
      </w:r>
      <w:r w:rsidR="006C3611">
        <w:rPr>
          <w:sz w:val="24"/>
          <w:szCs w:val="24"/>
        </w:rPr>
        <w:t>, Campus Box 8110</w:t>
      </w:r>
    </w:p>
    <w:p w:rsidR="006C3611" w:rsidRDefault="00976F7E" w:rsidP="006C3611">
      <w:pPr>
        <w:pStyle w:val="NoSpacing"/>
        <w:rPr>
          <w:sz w:val="24"/>
          <w:szCs w:val="24"/>
        </w:rPr>
      </w:pPr>
      <w:r>
        <w:rPr>
          <w:sz w:val="24"/>
          <w:szCs w:val="24"/>
        </w:rPr>
        <w:t xml:space="preserve">      </w:t>
      </w:r>
      <w:r w:rsidR="006C3611">
        <w:rPr>
          <w:sz w:val="24"/>
          <w:szCs w:val="24"/>
        </w:rPr>
        <w:t>North Carolina State University</w:t>
      </w:r>
    </w:p>
    <w:p w:rsidR="00AC60FB" w:rsidRDefault="00976F7E" w:rsidP="006C3611">
      <w:pPr>
        <w:pStyle w:val="NoSpacing"/>
        <w:rPr>
          <w:sz w:val="24"/>
          <w:szCs w:val="24"/>
        </w:rPr>
      </w:pPr>
      <w:r>
        <w:rPr>
          <w:sz w:val="24"/>
          <w:szCs w:val="24"/>
        </w:rPr>
        <w:t xml:space="preserve">      </w:t>
      </w:r>
      <w:r w:rsidR="00AC60FB">
        <w:rPr>
          <w:sz w:val="24"/>
          <w:szCs w:val="24"/>
        </w:rPr>
        <w:t>(919)513-2878</w:t>
      </w:r>
    </w:p>
    <w:p w:rsidR="00AC60FB" w:rsidRDefault="00976F7E" w:rsidP="006C3611">
      <w:pPr>
        <w:pStyle w:val="NoSpacing"/>
        <w:rPr>
          <w:sz w:val="24"/>
          <w:szCs w:val="24"/>
        </w:rPr>
      </w:pPr>
      <w:r>
        <w:rPr>
          <w:sz w:val="24"/>
          <w:szCs w:val="24"/>
        </w:rPr>
        <w:t xml:space="preserve">      </w:t>
      </w:r>
      <w:r w:rsidR="00AC60FB" w:rsidRPr="00AC60FB">
        <w:rPr>
          <w:sz w:val="24"/>
          <w:szCs w:val="24"/>
        </w:rPr>
        <w:t>nowel@ncsu.edu</w:t>
      </w:r>
    </w:p>
    <w:p w:rsidR="00AC60FB" w:rsidRDefault="00AC60FB" w:rsidP="00AC60FB">
      <w:pPr>
        <w:pStyle w:val="NoSpacing"/>
        <w:jc w:val="center"/>
        <w:rPr>
          <w:sz w:val="24"/>
          <w:szCs w:val="24"/>
        </w:rPr>
      </w:pPr>
      <w:r>
        <w:rPr>
          <w:sz w:val="24"/>
          <w:szCs w:val="24"/>
        </w:rPr>
        <w:t xml:space="preserve"> </w:t>
      </w:r>
    </w:p>
    <w:p w:rsidR="00AC60FB" w:rsidRDefault="00AC60FB" w:rsidP="00AC60FB">
      <w:pPr>
        <w:pStyle w:val="NoSpacing"/>
        <w:rPr>
          <w:sz w:val="24"/>
          <w:szCs w:val="24"/>
        </w:rPr>
      </w:pPr>
    </w:p>
    <w:p w:rsidR="00AC60FB" w:rsidRPr="00AC60FB" w:rsidRDefault="00AC60FB" w:rsidP="00AC60FB">
      <w:pPr>
        <w:pStyle w:val="NoSpacing"/>
        <w:rPr>
          <w:b/>
          <w:sz w:val="28"/>
          <w:szCs w:val="28"/>
        </w:rPr>
      </w:pPr>
      <w:r w:rsidRPr="00AC60FB">
        <w:rPr>
          <w:b/>
          <w:sz w:val="28"/>
          <w:szCs w:val="28"/>
        </w:rPr>
        <w:t>Education</w:t>
      </w:r>
    </w:p>
    <w:p w:rsidR="00976F7E" w:rsidRDefault="00976F7E" w:rsidP="00AC60FB">
      <w:pPr>
        <w:pStyle w:val="NoSpacing"/>
        <w:rPr>
          <w:b/>
          <w:sz w:val="24"/>
          <w:szCs w:val="24"/>
        </w:rPr>
      </w:pPr>
    </w:p>
    <w:p w:rsidR="00976F7E" w:rsidRDefault="00976F7E" w:rsidP="00AC60FB">
      <w:pPr>
        <w:pStyle w:val="NoSpacing"/>
        <w:rPr>
          <w:sz w:val="24"/>
          <w:szCs w:val="24"/>
        </w:rPr>
      </w:pPr>
      <w:r>
        <w:rPr>
          <w:b/>
          <w:sz w:val="24"/>
          <w:szCs w:val="24"/>
        </w:rPr>
        <w:t xml:space="preserve">      </w:t>
      </w:r>
      <w:r w:rsidR="00AC60FB">
        <w:rPr>
          <w:sz w:val="24"/>
          <w:szCs w:val="24"/>
        </w:rPr>
        <w:t>M</w:t>
      </w:r>
      <w:r w:rsidR="006C3611">
        <w:rPr>
          <w:sz w:val="24"/>
          <w:szCs w:val="24"/>
        </w:rPr>
        <w:t>E</w:t>
      </w:r>
      <w:r w:rsidR="00AC60FB">
        <w:rPr>
          <w:sz w:val="24"/>
          <w:szCs w:val="24"/>
        </w:rPr>
        <w:t xml:space="preserve">, </w:t>
      </w:r>
      <w:r w:rsidR="00AC60FB" w:rsidRPr="00AC60FB">
        <w:rPr>
          <w:sz w:val="24"/>
          <w:szCs w:val="24"/>
        </w:rPr>
        <w:t>North Carolina State University</w:t>
      </w:r>
      <w:r w:rsidR="00AC60FB">
        <w:rPr>
          <w:sz w:val="24"/>
          <w:szCs w:val="24"/>
        </w:rPr>
        <w:t>, 1986</w:t>
      </w:r>
    </w:p>
    <w:p w:rsidR="00AC60FB" w:rsidRDefault="00AC60FB" w:rsidP="00976F7E">
      <w:pPr>
        <w:pStyle w:val="NoSpacing"/>
        <w:ind w:firstLine="720"/>
        <w:rPr>
          <w:sz w:val="24"/>
          <w:szCs w:val="24"/>
        </w:rPr>
      </w:pPr>
      <w:r>
        <w:rPr>
          <w:sz w:val="24"/>
          <w:szCs w:val="24"/>
        </w:rPr>
        <w:t>Major: Economics</w:t>
      </w:r>
    </w:p>
    <w:p w:rsidR="00AD5127" w:rsidRDefault="00AC60FB" w:rsidP="00AC60FB">
      <w:pPr>
        <w:pStyle w:val="NoSpacing"/>
        <w:rPr>
          <w:sz w:val="24"/>
          <w:szCs w:val="24"/>
        </w:rPr>
      </w:pPr>
      <w:r>
        <w:rPr>
          <w:sz w:val="24"/>
          <w:szCs w:val="24"/>
        </w:rPr>
        <w:tab/>
        <w:t xml:space="preserve">  </w:t>
      </w:r>
      <w:r w:rsidR="00AD5127">
        <w:rPr>
          <w:sz w:val="24"/>
          <w:szCs w:val="24"/>
        </w:rPr>
        <w:t xml:space="preserve">    </w:t>
      </w:r>
    </w:p>
    <w:p w:rsidR="00976F7E" w:rsidRDefault="00976F7E" w:rsidP="00976F7E">
      <w:pPr>
        <w:pStyle w:val="NoSpacing"/>
        <w:rPr>
          <w:sz w:val="24"/>
          <w:szCs w:val="24"/>
        </w:rPr>
      </w:pPr>
      <w:r>
        <w:rPr>
          <w:sz w:val="24"/>
          <w:szCs w:val="24"/>
        </w:rPr>
        <w:t xml:space="preserve">      </w:t>
      </w:r>
      <w:r w:rsidR="00AD5127">
        <w:rPr>
          <w:sz w:val="24"/>
          <w:szCs w:val="24"/>
        </w:rPr>
        <w:t>B</w:t>
      </w:r>
      <w:r w:rsidR="006C3611">
        <w:rPr>
          <w:sz w:val="24"/>
          <w:szCs w:val="24"/>
        </w:rPr>
        <w:t>S</w:t>
      </w:r>
      <w:r w:rsidR="00AD5127">
        <w:rPr>
          <w:sz w:val="24"/>
          <w:szCs w:val="24"/>
        </w:rPr>
        <w:t>, University of North Carolina at Wilmington, 1984</w:t>
      </w:r>
    </w:p>
    <w:p w:rsidR="00AD5127" w:rsidRDefault="00AD5127" w:rsidP="00976F7E">
      <w:pPr>
        <w:pStyle w:val="NoSpacing"/>
        <w:rPr>
          <w:sz w:val="24"/>
          <w:szCs w:val="24"/>
        </w:rPr>
      </w:pPr>
      <w:r>
        <w:rPr>
          <w:sz w:val="24"/>
          <w:szCs w:val="24"/>
        </w:rPr>
        <w:t xml:space="preserve">      </w:t>
      </w:r>
      <w:r w:rsidR="00976F7E">
        <w:rPr>
          <w:sz w:val="24"/>
          <w:szCs w:val="24"/>
        </w:rPr>
        <w:tab/>
      </w:r>
      <w:r>
        <w:rPr>
          <w:sz w:val="24"/>
          <w:szCs w:val="24"/>
        </w:rPr>
        <w:t>Major: Business Administration</w:t>
      </w:r>
    </w:p>
    <w:p w:rsidR="000A0441" w:rsidRDefault="00976F7E" w:rsidP="00AC60FB">
      <w:pPr>
        <w:pStyle w:val="NoSpacing"/>
        <w:rPr>
          <w:sz w:val="24"/>
          <w:szCs w:val="24"/>
        </w:rPr>
      </w:pPr>
      <w:r>
        <w:rPr>
          <w:sz w:val="24"/>
          <w:szCs w:val="24"/>
        </w:rPr>
        <w:t xml:space="preserve">         </w:t>
      </w:r>
      <w:r>
        <w:rPr>
          <w:sz w:val="24"/>
          <w:szCs w:val="24"/>
        </w:rPr>
        <w:tab/>
      </w:r>
      <w:r w:rsidR="00AD5127">
        <w:rPr>
          <w:sz w:val="24"/>
          <w:szCs w:val="24"/>
        </w:rPr>
        <w:t>Honors: Phi Eta Sigma Honor Society, Phi Kappa Phi Honor Society</w:t>
      </w:r>
    </w:p>
    <w:p w:rsidR="000A0441" w:rsidRDefault="000A0441" w:rsidP="00AC60FB">
      <w:pPr>
        <w:pStyle w:val="NoSpacing"/>
        <w:rPr>
          <w:sz w:val="24"/>
          <w:szCs w:val="24"/>
        </w:rPr>
      </w:pPr>
    </w:p>
    <w:p w:rsidR="007C0C42" w:rsidRDefault="007C0C42" w:rsidP="00AC60FB">
      <w:pPr>
        <w:pStyle w:val="NoSpacing"/>
        <w:rPr>
          <w:sz w:val="24"/>
          <w:szCs w:val="24"/>
        </w:rPr>
      </w:pPr>
    </w:p>
    <w:p w:rsidR="000A0441" w:rsidRDefault="000A0441" w:rsidP="00AC60FB">
      <w:pPr>
        <w:pStyle w:val="NoSpacing"/>
        <w:rPr>
          <w:b/>
          <w:sz w:val="28"/>
          <w:szCs w:val="28"/>
        </w:rPr>
      </w:pPr>
      <w:r>
        <w:rPr>
          <w:b/>
          <w:sz w:val="28"/>
          <w:szCs w:val="28"/>
        </w:rPr>
        <w:t>Professional Positions</w:t>
      </w:r>
    </w:p>
    <w:p w:rsidR="000A0441" w:rsidRDefault="000A0441" w:rsidP="00AC60FB">
      <w:pPr>
        <w:pStyle w:val="NoSpacing"/>
        <w:rPr>
          <w:b/>
          <w:sz w:val="28"/>
          <w:szCs w:val="28"/>
        </w:rPr>
      </w:pPr>
    </w:p>
    <w:p w:rsidR="000A0441" w:rsidRDefault="000A0441" w:rsidP="00AC60FB">
      <w:pPr>
        <w:pStyle w:val="NoSpacing"/>
        <w:rPr>
          <w:b/>
          <w:sz w:val="24"/>
          <w:szCs w:val="24"/>
        </w:rPr>
      </w:pPr>
      <w:r>
        <w:rPr>
          <w:b/>
          <w:sz w:val="28"/>
          <w:szCs w:val="28"/>
        </w:rPr>
        <w:t xml:space="preserve">      </w:t>
      </w:r>
      <w:r>
        <w:rPr>
          <w:b/>
          <w:sz w:val="24"/>
          <w:szCs w:val="24"/>
        </w:rPr>
        <w:t>Academic</w:t>
      </w:r>
      <w:r w:rsidR="00627BB6">
        <w:rPr>
          <w:b/>
          <w:sz w:val="24"/>
          <w:szCs w:val="24"/>
        </w:rPr>
        <w:t xml:space="preserve"> – North Carolina State University</w:t>
      </w:r>
    </w:p>
    <w:p w:rsidR="00627BB6" w:rsidRPr="002A02BB" w:rsidRDefault="002A02BB" w:rsidP="00AC60FB">
      <w:pPr>
        <w:pStyle w:val="NoSpacing"/>
        <w:rPr>
          <w:sz w:val="24"/>
          <w:szCs w:val="24"/>
        </w:rPr>
      </w:pPr>
      <w:r>
        <w:rPr>
          <w:b/>
          <w:sz w:val="24"/>
          <w:szCs w:val="24"/>
        </w:rPr>
        <w:br/>
      </w:r>
      <w:r>
        <w:rPr>
          <w:b/>
          <w:sz w:val="24"/>
          <w:szCs w:val="24"/>
        </w:rPr>
        <w:tab/>
      </w:r>
      <w:r>
        <w:rPr>
          <w:sz w:val="24"/>
          <w:szCs w:val="24"/>
        </w:rPr>
        <w:t>Senior Lecturer, Department of Economics.  (2019-Present)</w:t>
      </w:r>
    </w:p>
    <w:p w:rsidR="002A02BB" w:rsidRDefault="00627BB6" w:rsidP="00AC60FB">
      <w:pPr>
        <w:pStyle w:val="NoSpacing"/>
        <w:rPr>
          <w:b/>
          <w:sz w:val="24"/>
          <w:szCs w:val="24"/>
        </w:rPr>
      </w:pPr>
      <w:r>
        <w:rPr>
          <w:b/>
          <w:sz w:val="24"/>
          <w:szCs w:val="24"/>
        </w:rPr>
        <w:tab/>
      </w:r>
    </w:p>
    <w:p w:rsidR="00627BB6" w:rsidRDefault="00627BB6" w:rsidP="002A02BB">
      <w:pPr>
        <w:pStyle w:val="NoSpacing"/>
        <w:ind w:firstLine="720"/>
        <w:rPr>
          <w:sz w:val="24"/>
          <w:szCs w:val="24"/>
        </w:rPr>
      </w:pPr>
      <w:r>
        <w:rPr>
          <w:sz w:val="24"/>
          <w:szCs w:val="24"/>
        </w:rPr>
        <w:t>Lecturer, Department of Economics</w:t>
      </w:r>
      <w:r w:rsidR="00F23F52">
        <w:rPr>
          <w:sz w:val="24"/>
          <w:szCs w:val="24"/>
        </w:rPr>
        <w:t>.</w:t>
      </w:r>
      <w:r>
        <w:rPr>
          <w:sz w:val="24"/>
          <w:szCs w:val="24"/>
        </w:rPr>
        <w:t xml:space="preserve"> </w:t>
      </w:r>
      <w:r w:rsidR="00F23F52">
        <w:rPr>
          <w:sz w:val="24"/>
          <w:szCs w:val="24"/>
        </w:rPr>
        <w:t xml:space="preserve"> </w:t>
      </w:r>
      <w:r>
        <w:rPr>
          <w:sz w:val="24"/>
          <w:szCs w:val="24"/>
        </w:rPr>
        <w:t>(2016</w:t>
      </w:r>
      <w:r w:rsidR="00F23F52">
        <w:rPr>
          <w:sz w:val="24"/>
          <w:szCs w:val="24"/>
        </w:rPr>
        <w:t>-</w:t>
      </w:r>
      <w:r w:rsidR="002A02BB">
        <w:rPr>
          <w:sz w:val="24"/>
          <w:szCs w:val="24"/>
        </w:rPr>
        <w:t>2019</w:t>
      </w:r>
      <w:r w:rsidR="008C4243">
        <w:rPr>
          <w:sz w:val="24"/>
          <w:szCs w:val="24"/>
        </w:rPr>
        <w:t>)</w:t>
      </w:r>
    </w:p>
    <w:p w:rsidR="008C4243" w:rsidRDefault="008C4243" w:rsidP="00AC60FB">
      <w:pPr>
        <w:pStyle w:val="NoSpacing"/>
        <w:rPr>
          <w:sz w:val="24"/>
          <w:szCs w:val="24"/>
        </w:rPr>
      </w:pPr>
    </w:p>
    <w:p w:rsidR="00F23F52" w:rsidRDefault="00F23F52" w:rsidP="00AC60FB">
      <w:pPr>
        <w:pStyle w:val="NoSpacing"/>
        <w:rPr>
          <w:sz w:val="24"/>
          <w:szCs w:val="24"/>
        </w:rPr>
      </w:pPr>
      <w:r>
        <w:rPr>
          <w:sz w:val="24"/>
          <w:szCs w:val="24"/>
        </w:rPr>
        <w:tab/>
        <w:t>Adjunct Lecturer, Department of Economics.  (1986</w:t>
      </w:r>
      <w:r w:rsidR="007A642D">
        <w:rPr>
          <w:sz w:val="24"/>
          <w:szCs w:val="24"/>
        </w:rPr>
        <w:t>-</w:t>
      </w:r>
      <w:r>
        <w:rPr>
          <w:sz w:val="24"/>
          <w:szCs w:val="24"/>
        </w:rPr>
        <w:t>2016)</w:t>
      </w:r>
    </w:p>
    <w:p w:rsidR="00F23F52" w:rsidRDefault="00F23F52" w:rsidP="00AC60FB">
      <w:pPr>
        <w:pStyle w:val="NoSpacing"/>
        <w:rPr>
          <w:sz w:val="24"/>
          <w:szCs w:val="24"/>
        </w:rPr>
      </w:pPr>
    </w:p>
    <w:p w:rsidR="00F23F52" w:rsidRDefault="00F23F52" w:rsidP="00F23F52">
      <w:pPr>
        <w:pStyle w:val="NoSpacing"/>
        <w:ind w:left="720"/>
        <w:rPr>
          <w:sz w:val="24"/>
          <w:szCs w:val="24"/>
        </w:rPr>
      </w:pPr>
      <w:r>
        <w:rPr>
          <w:sz w:val="24"/>
          <w:szCs w:val="24"/>
        </w:rPr>
        <w:t xml:space="preserve">Adjunct Lecturer, Department of Management, Innovation </w:t>
      </w:r>
      <w:r w:rsidR="000109A4">
        <w:rPr>
          <w:sz w:val="24"/>
          <w:szCs w:val="24"/>
        </w:rPr>
        <w:t xml:space="preserve">and </w:t>
      </w:r>
      <w:r>
        <w:rPr>
          <w:sz w:val="24"/>
          <w:szCs w:val="24"/>
        </w:rPr>
        <w:t>Entrepreneurship.  (2002</w:t>
      </w:r>
      <w:r w:rsidR="007A642D">
        <w:rPr>
          <w:sz w:val="24"/>
          <w:szCs w:val="24"/>
        </w:rPr>
        <w:t>-</w:t>
      </w:r>
      <w:r>
        <w:rPr>
          <w:sz w:val="24"/>
          <w:szCs w:val="24"/>
        </w:rPr>
        <w:t>2007)</w:t>
      </w:r>
    </w:p>
    <w:p w:rsidR="00F23F52" w:rsidRDefault="00F23F52" w:rsidP="00F23F52">
      <w:pPr>
        <w:pStyle w:val="NoSpacing"/>
        <w:rPr>
          <w:sz w:val="24"/>
          <w:szCs w:val="24"/>
        </w:rPr>
      </w:pPr>
    </w:p>
    <w:p w:rsidR="00F23F52" w:rsidRDefault="00F23F52" w:rsidP="00F23F52">
      <w:pPr>
        <w:pStyle w:val="NoSpacing"/>
        <w:rPr>
          <w:b/>
          <w:sz w:val="24"/>
          <w:szCs w:val="24"/>
        </w:rPr>
      </w:pPr>
      <w:r>
        <w:rPr>
          <w:sz w:val="24"/>
          <w:szCs w:val="24"/>
        </w:rPr>
        <w:t xml:space="preserve">      </w:t>
      </w:r>
      <w:r>
        <w:rPr>
          <w:b/>
          <w:sz w:val="24"/>
          <w:szCs w:val="24"/>
        </w:rPr>
        <w:t>Administrative – North Carolina State University</w:t>
      </w:r>
    </w:p>
    <w:p w:rsidR="00F23F52" w:rsidRDefault="00F23F52" w:rsidP="00F23F52">
      <w:pPr>
        <w:pStyle w:val="NoSpacing"/>
        <w:rPr>
          <w:b/>
          <w:sz w:val="24"/>
          <w:szCs w:val="24"/>
        </w:rPr>
      </w:pPr>
    </w:p>
    <w:p w:rsidR="00F23F52" w:rsidRDefault="00F23F52" w:rsidP="00F23F52">
      <w:pPr>
        <w:pStyle w:val="NoSpacing"/>
        <w:rPr>
          <w:sz w:val="24"/>
          <w:szCs w:val="24"/>
        </w:rPr>
      </w:pPr>
      <w:r>
        <w:rPr>
          <w:b/>
          <w:sz w:val="24"/>
          <w:szCs w:val="24"/>
        </w:rPr>
        <w:tab/>
      </w:r>
      <w:r>
        <w:rPr>
          <w:sz w:val="24"/>
          <w:szCs w:val="24"/>
        </w:rPr>
        <w:t>Director of Undergraduate Programs, Department of Economics.  (2017–Present)</w:t>
      </w:r>
    </w:p>
    <w:p w:rsidR="007A642D" w:rsidRDefault="007A642D" w:rsidP="00F23F52">
      <w:pPr>
        <w:pStyle w:val="NoSpacing"/>
        <w:rPr>
          <w:sz w:val="24"/>
          <w:szCs w:val="24"/>
        </w:rPr>
      </w:pPr>
    </w:p>
    <w:p w:rsidR="007A642D" w:rsidRDefault="000109A4" w:rsidP="000109A4">
      <w:pPr>
        <w:pStyle w:val="NoSpacing"/>
        <w:ind w:left="720"/>
        <w:rPr>
          <w:sz w:val="24"/>
          <w:szCs w:val="24"/>
        </w:rPr>
      </w:pPr>
      <w:r>
        <w:rPr>
          <w:sz w:val="24"/>
          <w:szCs w:val="24"/>
        </w:rPr>
        <w:t>Director of Curriculum, Scheduling, and Assessment, Poole College of Management.  (2012-2016)</w:t>
      </w:r>
    </w:p>
    <w:p w:rsidR="000109A4" w:rsidRDefault="000109A4" w:rsidP="000109A4">
      <w:pPr>
        <w:pStyle w:val="NoSpacing"/>
        <w:ind w:left="720"/>
        <w:rPr>
          <w:sz w:val="24"/>
          <w:szCs w:val="24"/>
        </w:rPr>
      </w:pPr>
    </w:p>
    <w:p w:rsidR="000109A4" w:rsidRDefault="000109A4" w:rsidP="000109A4">
      <w:pPr>
        <w:pStyle w:val="NoSpacing"/>
        <w:ind w:left="720"/>
        <w:rPr>
          <w:sz w:val="24"/>
          <w:szCs w:val="24"/>
        </w:rPr>
      </w:pPr>
      <w:r>
        <w:rPr>
          <w:sz w:val="24"/>
          <w:szCs w:val="24"/>
        </w:rPr>
        <w:t>Undergraduate Programs Associate Director, Curriculum and Scheduling, Poole College of Management.  (2010-2012)</w:t>
      </w:r>
    </w:p>
    <w:p w:rsidR="000109A4" w:rsidRDefault="000109A4" w:rsidP="000109A4">
      <w:pPr>
        <w:pStyle w:val="NoSpacing"/>
        <w:ind w:left="720"/>
        <w:rPr>
          <w:sz w:val="24"/>
          <w:szCs w:val="24"/>
        </w:rPr>
      </w:pPr>
    </w:p>
    <w:p w:rsidR="000109A4" w:rsidRDefault="000109A4" w:rsidP="000109A4">
      <w:pPr>
        <w:pStyle w:val="NoSpacing"/>
        <w:ind w:left="720"/>
        <w:rPr>
          <w:sz w:val="24"/>
          <w:szCs w:val="24"/>
        </w:rPr>
      </w:pPr>
      <w:r>
        <w:rPr>
          <w:sz w:val="24"/>
          <w:szCs w:val="24"/>
        </w:rPr>
        <w:t>Senior Academic Advisor/Coordinator of Curriculum</w:t>
      </w:r>
      <w:r w:rsidR="00732C76">
        <w:rPr>
          <w:sz w:val="24"/>
          <w:szCs w:val="24"/>
        </w:rPr>
        <w:t>, Poole College of Management.  (2008-2010)</w:t>
      </w:r>
    </w:p>
    <w:p w:rsidR="00732C76" w:rsidRDefault="00732C76" w:rsidP="000109A4">
      <w:pPr>
        <w:pStyle w:val="NoSpacing"/>
        <w:ind w:left="720"/>
        <w:rPr>
          <w:sz w:val="24"/>
          <w:szCs w:val="24"/>
        </w:rPr>
      </w:pPr>
    </w:p>
    <w:p w:rsidR="00732C76" w:rsidRDefault="00732C76" w:rsidP="000109A4">
      <w:pPr>
        <w:pStyle w:val="NoSpacing"/>
        <w:ind w:left="720"/>
        <w:rPr>
          <w:sz w:val="24"/>
          <w:szCs w:val="24"/>
        </w:rPr>
      </w:pPr>
      <w:r>
        <w:rPr>
          <w:sz w:val="24"/>
          <w:szCs w:val="24"/>
        </w:rPr>
        <w:t>Director of Advising and Student Services, Poole College of Management.  (1999-20</w:t>
      </w:r>
      <w:r w:rsidR="001C4FE3">
        <w:rPr>
          <w:sz w:val="24"/>
          <w:szCs w:val="24"/>
        </w:rPr>
        <w:t>08</w:t>
      </w:r>
      <w:r>
        <w:rPr>
          <w:sz w:val="24"/>
          <w:szCs w:val="24"/>
        </w:rPr>
        <w:t>)</w:t>
      </w:r>
    </w:p>
    <w:p w:rsidR="000323A4" w:rsidRDefault="000323A4" w:rsidP="000109A4">
      <w:pPr>
        <w:pStyle w:val="NoSpacing"/>
        <w:ind w:left="720"/>
        <w:rPr>
          <w:sz w:val="24"/>
          <w:szCs w:val="24"/>
        </w:rPr>
      </w:pPr>
    </w:p>
    <w:p w:rsidR="00732C76" w:rsidRDefault="00732C76" w:rsidP="000109A4">
      <w:pPr>
        <w:pStyle w:val="NoSpacing"/>
        <w:ind w:left="720"/>
        <w:rPr>
          <w:sz w:val="24"/>
          <w:szCs w:val="24"/>
        </w:rPr>
      </w:pPr>
      <w:r>
        <w:rPr>
          <w:sz w:val="24"/>
          <w:szCs w:val="24"/>
        </w:rPr>
        <w:t>Director of Student Services, Poole College of Management.  (1992-1999)</w:t>
      </w:r>
    </w:p>
    <w:p w:rsidR="00732C76" w:rsidRDefault="00732C76" w:rsidP="000109A4">
      <w:pPr>
        <w:pStyle w:val="NoSpacing"/>
        <w:ind w:left="720"/>
        <w:rPr>
          <w:sz w:val="24"/>
          <w:szCs w:val="24"/>
        </w:rPr>
      </w:pPr>
    </w:p>
    <w:p w:rsidR="00732C76" w:rsidRDefault="00732C76" w:rsidP="000109A4">
      <w:pPr>
        <w:pStyle w:val="NoSpacing"/>
        <w:ind w:left="720"/>
        <w:rPr>
          <w:sz w:val="24"/>
          <w:szCs w:val="24"/>
        </w:rPr>
      </w:pPr>
      <w:r>
        <w:rPr>
          <w:sz w:val="24"/>
          <w:szCs w:val="24"/>
        </w:rPr>
        <w:t>Undergraduate Program Advisor, Division of Economics and Business.  (1989-1992)</w:t>
      </w:r>
    </w:p>
    <w:p w:rsidR="00732C76" w:rsidRDefault="00732C76" w:rsidP="000109A4">
      <w:pPr>
        <w:pStyle w:val="NoSpacing"/>
        <w:ind w:left="720"/>
        <w:rPr>
          <w:sz w:val="24"/>
          <w:szCs w:val="24"/>
        </w:rPr>
      </w:pPr>
    </w:p>
    <w:p w:rsidR="00732C76" w:rsidRDefault="00732C76" w:rsidP="000109A4">
      <w:pPr>
        <w:pStyle w:val="NoSpacing"/>
        <w:ind w:left="720"/>
        <w:rPr>
          <w:b/>
          <w:sz w:val="28"/>
          <w:szCs w:val="28"/>
        </w:rPr>
      </w:pPr>
    </w:p>
    <w:p w:rsidR="00732C76" w:rsidRDefault="00732C76" w:rsidP="00274E13">
      <w:pPr>
        <w:pStyle w:val="NoSpacing"/>
        <w:rPr>
          <w:b/>
          <w:sz w:val="28"/>
          <w:szCs w:val="28"/>
        </w:rPr>
      </w:pPr>
      <w:r>
        <w:rPr>
          <w:b/>
          <w:sz w:val="28"/>
          <w:szCs w:val="28"/>
        </w:rPr>
        <w:t>Awards and Honors</w:t>
      </w:r>
    </w:p>
    <w:p w:rsidR="00274E13" w:rsidRDefault="00274E13" w:rsidP="000109A4">
      <w:pPr>
        <w:pStyle w:val="NoSpacing"/>
        <w:ind w:left="720"/>
        <w:rPr>
          <w:b/>
          <w:sz w:val="28"/>
          <w:szCs w:val="28"/>
        </w:rPr>
      </w:pPr>
    </w:p>
    <w:p w:rsidR="00274E13" w:rsidRDefault="00274E13" w:rsidP="000109A4">
      <w:pPr>
        <w:pStyle w:val="NoSpacing"/>
        <w:ind w:left="720"/>
        <w:rPr>
          <w:rFonts w:cstheme="minorHAnsi"/>
          <w:sz w:val="24"/>
          <w:szCs w:val="24"/>
        </w:rPr>
      </w:pPr>
      <w:r w:rsidRPr="00274E13">
        <w:rPr>
          <w:rFonts w:cstheme="minorHAnsi"/>
          <w:sz w:val="24"/>
          <w:szCs w:val="24"/>
        </w:rPr>
        <w:t>Department of Economics Teaching Excellence Award</w:t>
      </w:r>
      <w:r>
        <w:rPr>
          <w:rFonts w:cstheme="minorHAnsi"/>
          <w:sz w:val="24"/>
          <w:szCs w:val="24"/>
        </w:rPr>
        <w:t>.  (2018)</w:t>
      </w:r>
    </w:p>
    <w:p w:rsidR="00274E13" w:rsidRDefault="00274E13" w:rsidP="000109A4">
      <w:pPr>
        <w:pStyle w:val="NoSpacing"/>
        <w:ind w:left="720"/>
        <w:rPr>
          <w:rFonts w:cstheme="minorHAnsi"/>
          <w:sz w:val="24"/>
          <w:szCs w:val="24"/>
        </w:rPr>
      </w:pPr>
    </w:p>
    <w:p w:rsidR="00274E13" w:rsidRDefault="00550236" w:rsidP="000109A4">
      <w:pPr>
        <w:pStyle w:val="NoSpacing"/>
        <w:ind w:left="720"/>
        <w:rPr>
          <w:rFonts w:cstheme="minorHAnsi"/>
          <w:sz w:val="24"/>
          <w:szCs w:val="24"/>
        </w:rPr>
      </w:pPr>
      <w:r w:rsidRPr="00550236">
        <w:rPr>
          <w:rFonts w:cstheme="minorHAnsi"/>
          <w:sz w:val="24"/>
          <w:szCs w:val="24"/>
        </w:rPr>
        <w:t>North Carolina State University</w:t>
      </w:r>
      <w:r>
        <w:rPr>
          <w:rFonts w:cstheme="minorHAnsi"/>
          <w:sz w:val="24"/>
          <w:szCs w:val="24"/>
        </w:rPr>
        <w:t xml:space="preserve"> Panhellenic Outstanding Teaching Award. (2003, 2006)</w:t>
      </w:r>
    </w:p>
    <w:p w:rsidR="00550236" w:rsidRDefault="00550236" w:rsidP="000109A4">
      <w:pPr>
        <w:pStyle w:val="NoSpacing"/>
        <w:ind w:left="720"/>
        <w:rPr>
          <w:rFonts w:cstheme="minorHAnsi"/>
          <w:sz w:val="24"/>
          <w:szCs w:val="24"/>
        </w:rPr>
      </w:pPr>
    </w:p>
    <w:p w:rsidR="00550236" w:rsidRDefault="00550236" w:rsidP="000109A4">
      <w:pPr>
        <w:pStyle w:val="NoSpacing"/>
        <w:ind w:left="720"/>
        <w:rPr>
          <w:rFonts w:cstheme="minorHAnsi"/>
          <w:sz w:val="24"/>
          <w:szCs w:val="24"/>
        </w:rPr>
      </w:pPr>
      <w:r w:rsidRPr="00550236">
        <w:rPr>
          <w:rFonts w:cstheme="minorHAnsi"/>
          <w:sz w:val="24"/>
          <w:szCs w:val="24"/>
        </w:rPr>
        <w:t>North Carolina State University</w:t>
      </w:r>
      <w:r>
        <w:rPr>
          <w:rFonts w:cstheme="minorHAnsi"/>
          <w:sz w:val="24"/>
          <w:szCs w:val="24"/>
        </w:rPr>
        <w:t xml:space="preserve"> Friends of ASPSA (Student Athletes) Award for Teaching and Advising.  (2002)</w:t>
      </w:r>
    </w:p>
    <w:p w:rsidR="00550236" w:rsidRDefault="00550236" w:rsidP="000109A4">
      <w:pPr>
        <w:pStyle w:val="NoSpacing"/>
        <w:ind w:left="720"/>
        <w:rPr>
          <w:rFonts w:cstheme="minorHAnsi"/>
          <w:sz w:val="24"/>
          <w:szCs w:val="24"/>
        </w:rPr>
      </w:pPr>
    </w:p>
    <w:p w:rsidR="00550236" w:rsidRDefault="00550236" w:rsidP="000109A4">
      <w:pPr>
        <w:pStyle w:val="NoSpacing"/>
        <w:ind w:left="720"/>
        <w:rPr>
          <w:rFonts w:cstheme="minorHAnsi"/>
          <w:sz w:val="24"/>
          <w:szCs w:val="24"/>
        </w:rPr>
      </w:pPr>
      <w:r>
        <w:rPr>
          <w:rFonts w:cstheme="minorHAnsi"/>
          <w:sz w:val="24"/>
          <w:szCs w:val="24"/>
        </w:rPr>
        <w:t>Poole College of Management Award for Excellence Nominee.  (1999, 2000, 2014)</w:t>
      </w:r>
    </w:p>
    <w:p w:rsidR="00467BA3" w:rsidRDefault="00467BA3" w:rsidP="00467BA3">
      <w:pPr>
        <w:pStyle w:val="NoSpacing"/>
        <w:rPr>
          <w:rFonts w:cstheme="minorHAnsi"/>
          <w:sz w:val="24"/>
          <w:szCs w:val="24"/>
        </w:rPr>
      </w:pPr>
    </w:p>
    <w:p w:rsidR="00467BA3" w:rsidRDefault="00467BA3" w:rsidP="00467BA3">
      <w:pPr>
        <w:pStyle w:val="NoSpacing"/>
        <w:rPr>
          <w:rFonts w:cstheme="minorHAnsi"/>
          <w:sz w:val="24"/>
          <w:szCs w:val="24"/>
        </w:rPr>
      </w:pPr>
    </w:p>
    <w:p w:rsidR="00467BA3" w:rsidRDefault="00467BA3" w:rsidP="00467BA3">
      <w:pPr>
        <w:pStyle w:val="NoSpacing"/>
        <w:rPr>
          <w:rFonts w:cstheme="minorHAnsi"/>
          <w:b/>
          <w:sz w:val="28"/>
          <w:szCs w:val="28"/>
        </w:rPr>
      </w:pPr>
      <w:r>
        <w:rPr>
          <w:rFonts w:cstheme="minorHAnsi"/>
          <w:b/>
          <w:sz w:val="28"/>
          <w:szCs w:val="28"/>
        </w:rPr>
        <w:t>Teaching Experience</w:t>
      </w:r>
    </w:p>
    <w:p w:rsidR="00467BA3" w:rsidRDefault="00467BA3" w:rsidP="00467BA3">
      <w:pPr>
        <w:pStyle w:val="NoSpacing"/>
        <w:rPr>
          <w:rFonts w:cstheme="minorHAnsi"/>
          <w:b/>
          <w:sz w:val="28"/>
          <w:szCs w:val="28"/>
        </w:rPr>
      </w:pPr>
    </w:p>
    <w:p w:rsidR="00467BA3" w:rsidRDefault="00467BA3" w:rsidP="00467BA3">
      <w:pPr>
        <w:pStyle w:val="NoSpacing"/>
        <w:rPr>
          <w:rFonts w:cstheme="minorHAnsi"/>
          <w:b/>
          <w:sz w:val="24"/>
          <w:szCs w:val="24"/>
        </w:rPr>
      </w:pPr>
      <w:r>
        <w:rPr>
          <w:rFonts w:cstheme="minorHAnsi"/>
          <w:sz w:val="28"/>
          <w:szCs w:val="28"/>
        </w:rPr>
        <w:t xml:space="preserve">      </w:t>
      </w:r>
      <w:r>
        <w:rPr>
          <w:rFonts w:cstheme="minorHAnsi"/>
          <w:b/>
          <w:sz w:val="24"/>
          <w:szCs w:val="24"/>
        </w:rPr>
        <w:t>North Carolina State University</w:t>
      </w:r>
    </w:p>
    <w:p w:rsidR="00467BA3" w:rsidRDefault="00467BA3" w:rsidP="00467BA3">
      <w:pPr>
        <w:pStyle w:val="NoSpacing"/>
        <w:rPr>
          <w:rFonts w:cstheme="minorHAnsi"/>
          <w:sz w:val="24"/>
          <w:szCs w:val="24"/>
        </w:rPr>
      </w:pPr>
      <w:r>
        <w:rPr>
          <w:rFonts w:cstheme="minorHAnsi"/>
          <w:b/>
          <w:sz w:val="24"/>
          <w:szCs w:val="24"/>
        </w:rPr>
        <w:tab/>
      </w:r>
      <w:r>
        <w:rPr>
          <w:rFonts w:cstheme="minorHAnsi"/>
          <w:sz w:val="24"/>
          <w:szCs w:val="24"/>
        </w:rPr>
        <w:t>EC 201, Principles of Microeconomics</w:t>
      </w:r>
    </w:p>
    <w:p w:rsidR="00467BA3" w:rsidRDefault="00467BA3" w:rsidP="00467BA3">
      <w:pPr>
        <w:pStyle w:val="NoSpacing"/>
        <w:rPr>
          <w:rFonts w:cstheme="minorHAnsi"/>
          <w:sz w:val="24"/>
          <w:szCs w:val="24"/>
        </w:rPr>
      </w:pPr>
      <w:r>
        <w:rPr>
          <w:rFonts w:cstheme="minorHAnsi"/>
          <w:sz w:val="24"/>
          <w:szCs w:val="24"/>
        </w:rPr>
        <w:tab/>
        <w:t>EC 202, Principles of Macroeconomics</w:t>
      </w:r>
    </w:p>
    <w:p w:rsidR="00467BA3" w:rsidRDefault="00467BA3" w:rsidP="00467BA3">
      <w:pPr>
        <w:pStyle w:val="NoSpacing"/>
        <w:rPr>
          <w:rFonts w:cstheme="minorHAnsi"/>
          <w:sz w:val="24"/>
          <w:szCs w:val="24"/>
        </w:rPr>
      </w:pPr>
      <w:r>
        <w:rPr>
          <w:rFonts w:cstheme="minorHAnsi"/>
          <w:sz w:val="24"/>
          <w:szCs w:val="24"/>
        </w:rPr>
        <w:tab/>
        <w:t>EC 205, Fundamentals of Economics</w:t>
      </w:r>
    </w:p>
    <w:p w:rsidR="00467BA3" w:rsidRDefault="00467BA3" w:rsidP="00467BA3">
      <w:pPr>
        <w:pStyle w:val="NoSpacing"/>
        <w:rPr>
          <w:rFonts w:cstheme="minorHAnsi"/>
          <w:sz w:val="24"/>
          <w:szCs w:val="24"/>
        </w:rPr>
      </w:pPr>
      <w:r>
        <w:rPr>
          <w:rFonts w:cstheme="minorHAnsi"/>
          <w:sz w:val="24"/>
          <w:szCs w:val="24"/>
        </w:rPr>
        <w:tab/>
        <w:t>EC 301, Intermediate Microeconomics</w:t>
      </w:r>
    </w:p>
    <w:p w:rsidR="00467BA3" w:rsidRDefault="00467BA3" w:rsidP="00467BA3">
      <w:pPr>
        <w:pStyle w:val="NoSpacing"/>
        <w:rPr>
          <w:rFonts w:cstheme="minorHAnsi"/>
          <w:sz w:val="24"/>
          <w:szCs w:val="24"/>
        </w:rPr>
      </w:pPr>
      <w:r>
        <w:rPr>
          <w:rFonts w:cstheme="minorHAnsi"/>
          <w:sz w:val="24"/>
          <w:szCs w:val="24"/>
        </w:rPr>
        <w:tab/>
        <w:t>EC 302, Intermediate Macroeconomics</w:t>
      </w:r>
    </w:p>
    <w:p w:rsidR="00467BA3" w:rsidRDefault="00467BA3" w:rsidP="00467BA3">
      <w:pPr>
        <w:pStyle w:val="NoSpacing"/>
        <w:rPr>
          <w:rFonts w:cstheme="minorHAnsi"/>
          <w:sz w:val="24"/>
          <w:szCs w:val="24"/>
        </w:rPr>
      </w:pPr>
      <w:r>
        <w:rPr>
          <w:rFonts w:cstheme="minorHAnsi"/>
          <w:sz w:val="24"/>
          <w:szCs w:val="24"/>
        </w:rPr>
        <w:tab/>
        <w:t>EC 348, International Economics</w:t>
      </w:r>
    </w:p>
    <w:p w:rsidR="00467BA3" w:rsidRDefault="00467BA3" w:rsidP="00467BA3">
      <w:pPr>
        <w:pStyle w:val="NoSpacing"/>
        <w:rPr>
          <w:rFonts w:cstheme="minorHAnsi"/>
          <w:sz w:val="24"/>
          <w:szCs w:val="24"/>
        </w:rPr>
      </w:pPr>
      <w:r>
        <w:rPr>
          <w:rFonts w:cstheme="minorHAnsi"/>
          <w:sz w:val="24"/>
          <w:szCs w:val="24"/>
        </w:rPr>
        <w:tab/>
        <w:t>BUS 100, Introduction to the College of Management</w:t>
      </w:r>
    </w:p>
    <w:p w:rsidR="00467BA3" w:rsidRPr="00467BA3" w:rsidRDefault="00467BA3" w:rsidP="00467BA3">
      <w:pPr>
        <w:pStyle w:val="NoSpacing"/>
        <w:rPr>
          <w:rFonts w:cstheme="minorHAnsi"/>
          <w:sz w:val="24"/>
          <w:szCs w:val="24"/>
        </w:rPr>
      </w:pPr>
      <w:r>
        <w:rPr>
          <w:rFonts w:cstheme="minorHAnsi"/>
          <w:sz w:val="24"/>
          <w:szCs w:val="24"/>
        </w:rPr>
        <w:tab/>
        <w:t>MIE 201, Introduction to Business Processes</w:t>
      </w:r>
    </w:p>
    <w:p w:rsidR="00F7389F" w:rsidRDefault="00F7389F" w:rsidP="00F7389F">
      <w:pPr>
        <w:pStyle w:val="NoSpacing"/>
        <w:rPr>
          <w:rFonts w:cstheme="minorHAnsi"/>
          <w:sz w:val="24"/>
          <w:szCs w:val="24"/>
        </w:rPr>
      </w:pPr>
    </w:p>
    <w:p w:rsidR="00F7389F" w:rsidRDefault="00F7389F" w:rsidP="00F7389F">
      <w:pPr>
        <w:pStyle w:val="NoSpacing"/>
        <w:rPr>
          <w:rFonts w:cstheme="minorHAnsi"/>
          <w:sz w:val="24"/>
          <w:szCs w:val="24"/>
        </w:rPr>
      </w:pPr>
    </w:p>
    <w:p w:rsidR="002A02BB" w:rsidRDefault="002A02BB" w:rsidP="00F7389F">
      <w:pPr>
        <w:pStyle w:val="NoSpacing"/>
        <w:rPr>
          <w:rFonts w:cstheme="minorHAnsi"/>
          <w:b/>
          <w:sz w:val="28"/>
          <w:szCs w:val="28"/>
        </w:rPr>
      </w:pPr>
    </w:p>
    <w:p w:rsidR="002A02BB" w:rsidRDefault="002A02BB" w:rsidP="00F7389F">
      <w:pPr>
        <w:pStyle w:val="NoSpacing"/>
        <w:rPr>
          <w:rFonts w:cstheme="minorHAnsi"/>
          <w:b/>
          <w:sz w:val="28"/>
          <w:szCs w:val="28"/>
        </w:rPr>
      </w:pPr>
    </w:p>
    <w:p w:rsidR="002A02BB" w:rsidRDefault="002A02BB" w:rsidP="00F7389F">
      <w:pPr>
        <w:pStyle w:val="NoSpacing"/>
        <w:rPr>
          <w:rFonts w:cstheme="minorHAnsi"/>
          <w:b/>
          <w:sz w:val="28"/>
          <w:szCs w:val="28"/>
        </w:rPr>
      </w:pPr>
    </w:p>
    <w:p w:rsidR="002A02BB" w:rsidRDefault="002A02BB" w:rsidP="00F7389F">
      <w:pPr>
        <w:pStyle w:val="NoSpacing"/>
        <w:rPr>
          <w:rFonts w:cstheme="minorHAnsi"/>
          <w:b/>
          <w:sz w:val="28"/>
          <w:szCs w:val="28"/>
        </w:rPr>
      </w:pPr>
    </w:p>
    <w:p w:rsidR="002A02BB" w:rsidRDefault="002A02BB" w:rsidP="00F7389F">
      <w:pPr>
        <w:pStyle w:val="NoSpacing"/>
        <w:rPr>
          <w:rFonts w:cstheme="minorHAnsi"/>
          <w:b/>
          <w:sz w:val="28"/>
          <w:szCs w:val="28"/>
        </w:rPr>
      </w:pPr>
    </w:p>
    <w:p w:rsidR="00F7389F" w:rsidRDefault="00F7389F" w:rsidP="00F7389F">
      <w:pPr>
        <w:pStyle w:val="NoSpacing"/>
        <w:rPr>
          <w:rFonts w:cstheme="minorHAnsi"/>
          <w:b/>
          <w:sz w:val="28"/>
          <w:szCs w:val="28"/>
        </w:rPr>
      </w:pPr>
      <w:r>
        <w:rPr>
          <w:rFonts w:cstheme="minorHAnsi"/>
          <w:b/>
          <w:sz w:val="28"/>
          <w:szCs w:val="28"/>
        </w:rPr>
        <w:lastRenderedPageBreak/>
        <w:t>Teaching and Professional Activities</w:t>
      </w:r>
    </w:p>
    <w:p w:rsidR="0051597F" w:rsidRDefault="0051597F" w:rsidP="00F7389F">
      <w:pPr>
        <w:pStyle w:val="NoSpacing"/>
        <w:rPr>
          <w:rFonts w:cstheme="minorHAnsi"/>
          <w:b/>
          <w:sz w:val="28"/>
          <w:szCs w:val="28"/>
        </w:rPr>
      </w:pPr>
    </w:p>
    <w:p w:rsidR="0051597F" w:rsidRDefault="0051597F" w:rsidP="00F7389F">
      <w:pPr>
        <w:pStyle w:val="NoSpacing"/>
        <w:rPr>
          <w:rFonts w:cstheme="minorHAnsi"/>
          <w:b/>
          <w:sz w:val="24"/>
          <w:szCs w:val="24"/>
        </w:rPr>
      </w:pPr>
      <w:r>
        <w:rPr>
          <w:rFonts w:cstheme="minorHAnsi"/>
          <w:b/>
          <w:sz w:val="28"/>
          <w:szCs w:val="28"/>
        </w:rPr>
        <w:tab/>
      </w:r>
      <w:r>
        <w:rPr>
          <w:rFonts w:cstheme="minorHAnsi"/>
          <w:b/>
          <w:sz w:val="24"/>
          <w:szCs w:val="24"/>
        </w:rPr>
        <w:t>Invited Presentations</w:t>
      </w:r>
    </w:p>
    <w:p w:rsidR="0051597F" w:rsidRDefault="0051597F" w:rsidP="00F7389F">
      <w:pPr>
        <w:pStyle w:val="NoSpacing"/>
        <w:rPr>
          <w:rFonts w:cstheme="minorHAnsi"/>
          <w:b/>
          <w:sz w:val="24"/>
          <w:szCs w:val="24"/>
        </w:rPr>
      </w:pPr>
    </w:p>
    <w:p w:rsidR="00BC0FE8" w:rsidRDefault="00BC0FE8" w:rsidP="00BC0FE8">
      <w:pPr>
        <w:pStyle w:val="NoSpacing"/>
        <w:ind w:left="720"/>
        <w:rPr>
          <w:rFonts w:cstheme="minorHAnsi"/>
          <w:sz w:val="24"/>
          <w:szCs w:val="24"/>
        </w:rPr>
      </w:pPr>
      <w:r>
        <w:rPr>
          <w:rFonts w:cstheme="minorHAnsi"/>
          <w:sz w:val="24"/>
          <w:szCs w:val="24"/>
        </w:rPr>
        <w:t xml:space="preserve">Nowel, A.  </w:t>
      </w:r>
      <w:r>
        <w:rPr>
          <w:rFonts w:cstheme="minorHAnsi"/>
          <w:i/>
          <w:sz w:val="24"/>
          <w:szCs w:val="24"/>
        </w:rPr>
        <w:t xml:space="preserve">How Economists Create Global Wealth and Reduce Global Poverty.  </w:t>
      </w:r>
      <w:r>
        <w:rPr>
          <w:rFonts w:cstheme="minorHAnsi"/>
          <w:sz w:val="24"/>
          <w:szCs w:val="24"/>
        </w:rPr>
        <w:t>Presented at Poole College of Management “Make a Date with State” Visitation Day for Prospective Students, February 29, 2020</w:t>
      </w:r>
    </w:p>
    <w:p w:rsidR="00BC0FE8" w:rsidRDefault="00BC0FE8" w:rsidP="002A02BB">
      <w:pPr>
        <w:pStyle w:val="NoSpacing"/>
        <w:ind w:left="720"/>
        <w:rPr>
          <w:rFonts w:cstheme="minorHAnsi"/>
          <w:sz w:val="24"/>
          <w:szCs w:val="24"/>
        </w:rPr>
      </w:pPr>
    </w:p>
    <w:p w:rsidR="002A02BB" w:rsidRDefault="002A02BB" w:rsidP="002A02BB">
      <w:pPr>
        <w:pStyle w:val="NoSpacing"/>
        <w:ind w:left="720"/>
        <w:rPr>
          <w:rFonts w:cstheme="minorHAnsi"/>
          <w:sz w:val="24"/>
          <w:szCs w:val="24"/>
        </w:rPr>
      </w:pPr>
      <w:r>
        <w:rPr>
          <w:rFonts w:cstheme="minorHAnsi"/>
          <w:sz w:val="24"/>
          <w:szCs w:val="24"/>
        </w:rPr>
        <w:t xml:space="preserve">Nowel, A.  </w:t>
      </w:r>
      <w:r>
        <w:rPr>
          <w:rFonts w:cstheme="minorHAnsi"/>
          <w:i/>
          <w:sz w:val="24"/>
          <w:szCs w:val="24"/>
        </w:rPr>
        <w:t xml:space="preserve">How the World Creates Wealth.  </w:t>
      </w:r>
      <w:r>
        <w:rPr>
          <w:rFonts w:cstheme="minorHAnsi"/>
          <w:sz w:val="24"/>
          <w:szCs w:val="24"/>
        </w:rPr>
        <w:t>Presented at Poole College of Management “Make a Date with State” Visitation Day for Prospective Students, February, 16, 2019, February 23, 2019.</w:t>
      </w:r>
    </w:p>
    <w:p w:rsidR="00C67291" w:rsidRDefault="00C67291" w:rsidP="0051597F">
      <w:pPr>
        <w:pStyle w:val="NoSpacing"/>
        <w:ind w:left="720"/>
        <w:rPr>
          <w:rFonts w:cstheme="minorHAnsi"/>
          <w:sz w:val="24"/>
          <w:szCs w:val="24"/>
        </w:rPr>
      </w:pPr>
    </w:p>
    <w:p w:rsidR="0051597F" w:rsidRDefault="0051597F" w:rsidP="0051597F">
      <w:pPr>
        <w:pStyle w:val="NoSpacing"/>
        <w:ind w:left="720"/>
        <w:rPr>
          <w:rFonts w:cstheme="minorHAnsi"/>
          <w:sz w:val="24"/>
          <w:szCs w:val="24"/>
        </w:rPr>
      </w:pPr>
      <w:r>
        <w:rPr>
          <w:rFonts w:cstheme="minorHAnsi"/>
          <w:sz w:val="24"/>
          <w:szCs w:val="24"/>
        </w:rPr>
        <w:t xml:space="preserve">Nowel, A.  </w:t>
      </w:r>
      <w:r>
        <w:rPr>
          <w:rFonts w:cstheme="minorHAnsi"/>
          <w:i/>
          <w:sz w:val="24"/>
          <w:szCs w:val="24"/>
        </w:rPr>
        <w:t xml:space="preserve">How the World Creates Wealth.  </w:t>
      </w:r>
      <w:r>
        <w:rPr>
          <w:rFonts w:cstheme="minorHAnsi"/>
          <w:sz w:val="24"/>
          <w:szCs w:val="24"/>
        </w:rPr>
        <w:t xml:space="preserve">Presented at Poole College of Management “Make a Date </w:t>
      </w:r>
      <w:r w:rsidR="009161A0">
        <w:rPr>
          <w:rFonts w:cstheme="minorHAnsi"/>
          <w:sz w:val="24"/>
          <w:szCs w:val="24"/>
        </w:rPr>
        <w:t>with</w:t>
      </w:r>
      <w:r>
        <w:rPr>
          <w:rFonts w:cstheme="minorHAnsi"/>
          <w:sz w:val="24"/>
          <w:szCs w:val="24"/>
        </w:rPr>
        <w:t xml:space="preserve"> State” Visitation Day for Prospective Students, February, 10, 2018, February 17, 2018</w:t>
      </w:r>
      <w:r w:rsidR="007C0C42">
        <w:rPr>
          <w:rFonts w:cstheme="minorHAnsi"/>
          <w:sz w:val="24"/>
          <w:szCs w:val="24"/>
        </w:rPr>
        <w:t>.</w:t>
      </w:r>
    </w:p>
    <w:p w:rsidR="00C67291" w:rsidRDefault="00C67291" w:rsidP="0051597F">
      <w:pPr>
        <w:pStyle w:val="NoSpacing"/>
        <w:ind w:left="720"/>
        <w:rPr>
          <w:rFonts w:cstheme="minorHAnsi"/>
          <w:sz w:val="24"/>
          <w:szCs w:val="24"/>
        </w:rPr>
      </w:pPr>
    </w:p>
    <w:p w:rsidR="00033E15" w:rsidRDefault="0051597F" w:rsidP="0051597F">
      <w:pPr>
        <w:pStyle w:val="NoSpacing"/>
        <w:ind w:left="720"/>
        <w:rPr>
          <w:rFonts w:cstheme="minorHAnsi"/>
          <w:sz w:val="24"/>
          <w:szCs w:val="24"/>
        </w:rPr>
      </w:pPr>
      <w:r>
        <w:rPr>
          <w:rFonts w:cstheme="minorHAnsi"/>
          <w:sz w:val="24"/>
          <w:szCs w:val="24"/>
        </w:rPr>
        <w:t xml:space="preserve">Nowel, A.  </w:t>
      </w:r>
      <w:r>
        <w:rPr>
          <w:rFonts w:cstheme="minorHAnsi"/>
          <w:i/>
          <w:sz w:val="24"/>
          <w:szCs w:val="24"/>
        </w:rPr>
        <w:t xml:space="preserve">Be a Leader </w:t>
      </w:r>
      <w:r w:rsidR="009161A0">
        <w:rPr>
          <w:rFonts w:cstheme="minorHAnsi"/>
          <w:i/>
          <w:sz w:val="24"/>
          <w:szCs w:val="24"/>
        </w:rPr>
        <w:t>with</w:t>
      </w:r>
      <w:r>
        <w:rPr>
          <w:rFonts w:cstheme="minorHAnsi"/>
          <w:i/>
          <w:sz w:val="24"/>
          <w:szCs w:val="24"/>
        </w:rPr>
        <w:t xml:space="preserve"> Employers.  </w:t>
      </w:r>
      <w:r w:rsidRPr="0051597F">
        <w:rPr>
          <w:rFonts w:cstheme="minorHAnsi"/>
          <w:sz w:val="24"/>
          <w:szCs w:val="24"/>
        </w:rPr>
        <w:t>North Carolina State University</w:t>
      </w:r>
      <w:r>
        <w:rPr>
          <w:rFonts w:cstheme="minorHAnsi"/>
          <w:sz w:val="24"/>
          <w:szCs w:val="24"/>
        </w:rPr>
        <w:t>, Leaders</w:t>
      </w:r>
      <w:r w:rsidR="00033E15">
        <w:rPr>
          <w:rFonts w:cstheme="minorHAnsi"/>
          <w:sz w:val="24"/>
          <w:szCs w:val="24"/>
        </w:rPr>
        <w:t>hip Development Workshop Series, 1998-2015</w:t>
      </w:r>
      <w:r w:rsidR="00450EE8">
        <w:rPr>
          <w:rFonts w:cstheme="minorHAnsi"/>
          <w:sz w:val="24"/>
          <w:szCs w:val="24"/>
        </w:rPr>
        <w:t xml:space="preserve"> biannually</w:t>
      </w:r>
      <w:r w:rsidR="00033E15">
        <w:rPr>
          <w:rFonts w:cstheme="minorHAnsi"/>
          <w:sz w:val="24"/>
          <w:szCs w:val="24"/>
        </w:rPr>
        <w:t>.</w:t>
      </w:r>
    </w:p>
    <w:p w:rsidR="007C0C42" w:rsidRDefault="007C0C42" w:rsidP="0051597F">
      <w:pPr>
        <w:pStyle w:val="NoSpacing"/>
        <w:ind w:left="720"/>
        <w:rPr>
          <w:rFonts w:cstheme="minorHAnsi"/>
          <w:b/>
          <w:sz w:val="24"/>
          <w:szCs w:val="24"/>
        </w:rPr>
      </w:pPr>
    </w:p>
    <w:p w:rsidR="00BB3B33" w:rsidRDefault="00BB3B33" w:rsidP="0051597F">
      <w:pPr>
        <w:pStyle w:val="NoSpacing"/>
        <w:ind w:left="720"/>
        <w:rPr>
          <w:rFonts w:cstheme="minorHAnsi"/>
          <w:b/>
          <w:sz w:val="24"/>
          <w:szCs w:val="24"/>
        </w:rPr>
      </w:pPr>
      <w:r>
        <w:rPr>
          <w:rFonts w:cstheme="minorHAnsi"/>
          <w:b/>
          <w:sz w:val="24"/>
          <w:szCs w:val="24"/>
        </w:rPr>
        <w:t>Professional Service and Mentoring</w:t>
      </w:r>
    </w:p>
    <w:p w:rsidR="00BB3B33" w:rsidRDefault="00BB3B33" w:rsidP="0051597F">
      <w:pPr>
        <w:pStyle w:val="NoSpacing"/>
        <w:ind w:left="720"/>
        <w:rPr>
          <w:rFonts w:cstheme="minorHAnsi"/>
          <w:b/>
          <w:sz w:val="24"/>
          <w:szCs w:val="24"/>
        </w:rPr>
      </w:pPr>
    </w:p>
    <w:p w:rsidR="00BB3B33" w:rsidRDefault="00BB3B33" w:rsidP="0051597F">
      <w:pPr>
        <w:pStyle w:val="NoSpacing"/>
        <w:ind w:left="720"/>
        <w:rPr>
          <w:rFonts w:cstheme="minorHAnsi"/>
          <w:sz w:val="24"/>
          <w:szCs w:val="24"/>
        </w:rPr>
      </w:pPr>
      <w:r>
        <w:rPr>
          <w:rFonts w:cstheme="minorHAnsi"/>
          <w:sz w:val="24"/>
          <w:szCs w:val="24"/>
        </w:rPr>
        <w:t>Advisory Board, North Carolina State Employees Credit Union, NC State Branch</w:t>
      </w:r>
      <w:r w:rsidR="00C64A3C">
        <w:rPr>
          <w:rFonts w:cstheme="minorHAnsi"/>
          <w:sz w:val="24"/>
          <w:szCs w:val="24"/>
        </w:rPr>
        <w:t>.</w:t>
      </w:r>
      <w:r>
        <w:rPr>
          <w:rFonts w:cstheme="minorHAnsi"/>
          <w:sz w:val="24"/>
          <w:szCs w:val="24"/>
        </w:rPr>
        <w:t xml:space="preserve"> </w:t>
      </w:r>
      <w:r w:rsidR="00C64A3C">
        <w:rPr>
          <w:rFonts w:cstheme="minorHAnsi"/>
          <w:sz w:val="24"/>
          <w:szCs w:val="24"/>
        </w:rPr>
        <w:t>(</w:t>
      </w:r>
      <w:r>
        <w:rPr>
          <w:rFonts w:cstheme="minorHAnsi"/>
          <w:sz w:val="24"/>
          <w:szCs w:val="24"/>
        </w:rPr>
        <w:t>2016</w:t>
      </w:r>
      <w:r w:rsidR="0057131D">
        <w:rPr>
          <w:rFonts w:cstheme="minorHAnsi"/>
          <w:sz w:val="24"/>
          <w:szCs w:val="24"/>
        </w:rPr>
        <w:t>-Present</w:t>
      </w:r>
      <w:r w:rsidR="00C64A3C">
        <w:rPr>
          <w:rFonts w:cstheme="minorHAnsi"/>
          <w:sz w:val="24"/>
          <w:szCs w:val="24"/>
        </w:rPr>
        <w:t>)</w:t>
      </w:r>
    </w:p>
    <w:p w:rsidR="00BB3B33" w:rsidRDefault="00BB3B33" w:rsidP="0051597F">
      <w:pPr>
        <w:pStyle w:val="NoSpacing"/>
        <w:ind w:left="720"/>
        <w:rPr>
          <w:rFonts w:cstheme="minorHAnsi"/>
          <w:sz w:val="24"/>
          <w:szCs w:val="24"/>
        </w:rPr>
      </w:pPr>
    </w:p>
    <w:p w:rsidR="00BB3B33" w:rsidRDefault="00C64A3C" w:rsidP="0051597F">
      <w:pPr>
        <w:pStyle w:val="NoSpacing"/>
        <w:ind w:left="720"/>
        <w:rPr>
          <w:rFonts w:cstheme="minorHAnsi"/>
          <w:sz w:val="24"/>
          <w:szCs w:val="24"/>
        </w:rPr>
      </w:pPr>
      <w:r>
        <w:rPr>
          <w:rFonts w:cstheme="minorHAnsi"/>
          <w:sz w:val="24"/>
          <w:szCs w:val="24"/>
        </w:rPr>
        <w:t>NC State Student-Chapter</w:t>
      </w:r>
      <w:r w:rsidR="00BB3B33">
        <w:rPr>
          <w:rFonts w:cstheme="minorHAnsi"/>
          <w:sz w:val="24"/>
          <w:szCs w:val="24"/>
        </w:rPr>
        <w:t xml:space="preserve"> Advisor, O</w:t>
      </w:r>
      <w:r>
        <w:rPr>
          <w:rFonts w:cstheme="minorHAnsi"/>
          <w:sz w:val="24"/>
          <w:szCs w:val="24"/>
        </w:rPr>
        <w:t>micron Delta Epsilon, International Economics Honor Society. (201</w:t>
      </w:r>
      <w:r w:rsidR="0057131D">
        <w:rPr>
          <w:rFonts w:cstheme="minorHAnsi"/>
          <w:sz w:val="24"/>
          <w:szCs w:val="24"/>
        </w:rPr>
        <w:t>7-Present</w:t>
      </w:r>
      <w:r>
        <w:rPr>
          <w:rFonts w:cstheme="minorHAnsi"/>
          <w:sz w:val="24"/>
          <w:szCs w:val="24"/>
        </w:rPr>
        <w:t>)</w:t>
      </w:r>
    </w:p>
    <w:p w:rsidR="00BB3B33" w:rsidRDefault="00BB3B33" w:rsidP="0051597F">
      <w:pPr>
        <w:pStyle w:val="NoSpacing"/>
        <w:ind w:left="720"/>
        <w:rPr>
          <w:rFonts w:cstheme="minorHAnsi"/>
          <w:sz w:val="24"/>
          <w:szCs w:val="24"/>
        </w:rPr>
      </w:pPr>
    </w:p>
    <w:p w:rsidR="00DB6E6F" w:rsidRDefault="00DB6E6F" w:rsidP="0051597F">
      <w:pPr>
        <w:pStyle w:val="NoSpacing"/>
        <w:ind w:left="720"/>
        <w:rPr>
          <w:rFonts w:cstheme="minorHAnsi"/>
          <w:sz w:val="24"/>
          <w:szCs w:val="24"/>
        </w:rPr>
      </w:pPr>
      <w:r>
        <w:rPr>
          <w:rFonts w:cstheme="minorHAnsi"/>
          <w:sz w:val="24"/>
          <w:szCs w:val="24"/>
        </w:rPr>
        <w:t>Poole College of Management General Scholarship Reviewer.  (2018</w:t>
      </w:r>
      <w:r w:rsidR="000E02E6">
        <w:rPr>
          <w:rFonts w:cstheme="minorHAnsi"/>
          <w:sz w:val="24"/>
          <w:szCs w:val="24"/>
        </w:rPr>
        <w:t>, 2022</w:t>
      </w:r>
      <w:r>
        <w:rPr>
          <w:rFonts w:cstheme="minorHAnsi"/>
          <w:sz w:val="24"/>
          <w:szCs w:val="24"/>
        </w:rPr>
        <w:t>)</w:t>
      </w:r>
    </w:p>
    <w:p w:rsidR="00DB6E6F" w:rsidRDefault="00DB6E6F" w:rsidP="0051597F">
      <w:pPr>
        <w:pStyle w:val="NoSpacing"/>
        <w:ind w:left="720"/>
        <w:rPr>
          <w:rFonts w:cstheme="minorHAnsi"/>
          <w:sz w:val="24"/>
          <w:szCs w:val="24"/>
        </w:rPr>
      </w:pPr>
    </w:p>
    <w:p w:rsidR="00C64A3C" w:rsidRDefault="00C64A3C" w:rsidP="0051597F">
      <w:pPr>
        <w:pStyle w:val="NoSpacing"/>
        <w:ind w:left="720"/>
        <w:rPr>
          <w:rFonts w:cstheme="minorHAnsi"/>
          <w:sz w:val="24"/>
          <w:szCs w:val="24"/>
        </w:rPr>
      </w:pPr>
      <w:r>
        <w:rPr>
          <w:rFonts w:cstheme="minorHAnsi"/>
          <w:sz w:val="24"/>
          <w:szCs w:val="24"/>
        </w:rPr>
        <w:t>NC State Student-Chapter Advisor, Economics Society, Student Organization for Economics Majors.  (2016, 2017)</w:t>
      </w:r>
    </w:p>
    <w:p w:rsidR="00C64A3C" w:rsidRDefault="00C64A3C" w:rsidP="0051597F">
      <w:pPr>
        <w:pStyle w:val="NoSpacing"/>
        <w:ind w:left="720"/>
        <w:rPr>
          <w:rFonts w:cstheme="minorHAnsi"/>
          <w:sz w:val="24"/>
          <w:szCs w:val="24"/>
        </w:rPr>
      </w:pPr>
    </w:p>
    <w:p w:rsidR="00DB6E6F" w:rsidRDefault="00DB6E6F" w:rsidP="0051597F">
      <w:pPr>
        <w:pStyle w:val="NoSpacing"/>
        <w:ind w:left="720"/>
        <w:rPr>
          <w:rFonts w:cstheme="minorHAnsi"/>
          <w:sz w:val="24"/>
          <w:szCs w:val="24"/>
        </w:rPr>
      </w:pPr>
      <w:r>
        <w:rPr>
          <w:rFonts w:cstheme="minorHAnsi"/>
          <w:sz w:val="24"/>
          <w:szCs w:val="24"/>
        </w:rPr>
        <w:t>NC State Study Abroad General Scholarship Reviewer.  (1992-2015)</w:t>
      </w:r>
    </w:p>
    <w:p w:rsidR="00DB6E6F" w:rsidRDefault="00DB6E6F" w:rsidP="0051597F">
      <w:pPr>
        <w:pStyle w:val="NoSpacing"/>
        <w:ind w:left="720"/>
        <w:rPr>
          <w:rFonts w:cstheme="minorHAnsi"/>
          <w:sz w:val="24"/>
          <w:szCs w:val="24"/>
        </w:rPr>
      </w:pPr>
    </w:p>
    <w:p w:rsidR="00BB3B33" w:rsidRDefault="00C64A3C" w:rsidP="0051597F">
      <w:pPr>
        <w:pStyle w:val="NoSpacing"/>
        <w:ind w:left="720"/>
        <w:rPr>
          <w:rFonts w:cstheme="minorHAnsi"/>
          <w:sz w:val="24"/>
          <w:szCs w:val="24"/>
        </w:rPr>
      </w:pPr>
      <w:r>
        <w:rPr>
          <w:rFonts w:cstheme="minorHAnsi"/>
          <w:sz w:val="24"/>
          <w:szCs w:val="24"/>
        </w:rPr>
        <w:t>NC State Student-Chapter Advisor, Alpha Kappa Psi, Professional Business Fraternity. (1988</w:t>
      </w:r>
      <w:r w:rsidR="002E4DCC">
        <w:rPr>
          <w:rFonts w:cstheme="minorHAnsi"/>
          <w:sz w:val="24"/>
          <w:szCs w:val="24"/>
        </w:rPr>
        <w:t>-2005)</w:t>
      </w:r>
      <w:r w:rsidR="00BB3B33">
        <w:rPr>
          <w:rFonts w:cstheme="minorHAnsi"/>
          <w:sz w:val="24"/>
          <w:szCs w:val="24"/>
        </w:rPr>
        <w:t xml:space="preserve"> </w:t>
      </w:r>
    </w:p>
    <w:p w:rsidR="002E4DCC" w:rsidRDefault="002E4DCC" w:rsidP="0051597F">
      <w:pPr>
        <w:pStyle w:val="NoSpacing"/>
        <w:ind w:left="720"/>
        <w:rPr>
          <w:rFonts w:cstheme="minorHAnsi"/>
          <w:sz w:val="24"/>
          <w:szCs w:val="24"/>
        </w:rPr>
      </w:pPr>
    </w:p>
    <w:p w:rsidR="00DB6E6F" w:rsidRDefault="00DB6E6F" w:rsidP="0051597F">
      <w:pPr>
        <w:pStyle w:val="NoSpacing"/>
        <w:ind w:left="720"/>
        <w:rPr>
          <w:rFonts w:cstheme="minorHAnsi"/>
          <w:sz w:val="24"/>
          <w:szCs w:val="24"/>
        </w:rPr>
      </w:pPr>
      <w:r>
        <w:rPr>
          <w:rFonts w:cstheme="minorHAnsi"/>
          <w:sz w:val="24"/>
          <w:szCs w:val="24"/>
        </w:rPr>
        <w:t>NC State Caldwell Scholarship Program, Reviewer and Interview Panel.  (1990-2000)</w:t>
      </w:r>
    </w:p>
    <w:p w:rsidR="00DB6E6F" w:rsidRDefault="00DB6E6F" w:rsidP="0051597F">
      <w:pPr>
        <w:pStyle w:val="NoSpacing"/>
        <w:ind w:left="720"/>
        <w:rPr>
          <w:rFonts w:cstheme="minorHAnsi"/>
          <w:sz w:val="24"/>
          <w:szCs w:val="24"/>
        </w:rPr>
      </w:pPr>
    </w:p>
    <w:p w:rsidR="009B6061" w:rsidRDefault="009B6061" w:rsidP="0051597F">
      <w:pPr>
        <w:pStyle w:val="NoSpacing"/>
        <w:ind w:left="720"/>
        <w:rPr>
          <w:rFonts w:cstheme="minorHAnsi"/>
          <w:sz w:val="24"/>
          <w:szCs w:val="24"/>
        </w:rPr>
      </w:pPr>
      <w:r>
        <w:rPr>
          <w:rFonts w:cstheme="minorHAnsi"/>
          <w:sz w:val="24"/>
          <w:szCs w:val="24"/>
        </w:rPr>
        <w:t>NC State Continuous Quality Improvement (CQI) Facilitator.  (1993-1995)</w:t>
      </w:r>
    </w:p>
    <w:p w:rsidR="009B6061" w:rsidRDefault="009B6061" w:rsidP="0051597F">
      <w:pPr>
        <w:pStyle w:val="NoSpacing"/>
        <w:ind w:left="720"/>
        <w:rPr>
          <w:rFonts w:cstheme="minorHAnsi"/>
          <w:sz w:val="24"/>
          <w:szCs w:val="24"/>
        </w:rPr>
      </w:pPr>
    </w:p>
    <w:p w:rsidR="002E4DCC" w:rsidRDefault="002E4DCC" w:rsidP="0051597F">
      <w:pPr>
        <w:pStyle w:val="NoSpacing"/>
        <w:ind w:left="720"/>
        <w:rPr>
          <w:rFonts w:cstheme="minorHAnsi"/>
          <w:sz w:val="24"/>
          <w:szCs w:val="24"/>
        </w:rPr>
      </w:pPr>
      <w:r>
        <w:rPr>
          <w:rFonts w:cstheme="minorHAnsi"/>
          <w:sz w:val="24"/>
          <w:szCs w:val="24"/>
        </w:rPr>
        <w:lastRenderedPageBreak/>
        <w:t xml:space="preserve">NC State Student-Chapter Advisor, Economics and Business Society, Student Organization for Accounting, Business, and Economics Majors.  (1987-1992) </w:t>
      </w:r>
    </w:p>
    <w:p w:rsidR="00BB3B33" w:rsidRDefault="00BB3B33" w:rsidP="0051597F">
      <w:pPr>
        <w:pStyle w:val="NoSpacing"/>
        <w:ind w:left="720"/>
        <w:rPr>
          <w:rFonts w:cstheme="minorHAnsi"/>
          <w:b/>
          <w:sz w:val="24"/>
          <w:szCs w:val="24"/>
        </w:rPr>
      </w:pPr>
    </w:p>
    <w:p w:rsidR="00F86959" w:rsidRDefault="00F86959" w:rsidP="0051597F">
      <w:pPr>
        <w:pStyle w:val="NoSpacing"/>
        <w:ind w:left="720"/>
        <w:rPr>
          <w:rFonts w:cstheme="minorHAnsi"/>
          <w:b/>
          <w:sz w:val="24"/>
          <w:szCs w:val="24"/>
        </w:rPr>
      </w:pPr>
      <w:r>
        <w:rPr>
          <w:rFonts w:cstheme="minorHAnsi"/>
          <w:b/>
          <w:sz w:val="24"/>
          <w:szCs w:val="24"/>
        </w:rPr>
        <w:t>Professional Societies</w:t>
      </w:r>
    </w:p>
    <w:p w:rsidR="00F86959" w:rsidRDefault="00F86959" w:rsidP="0051597F">
      <w:pPr>
        <w:pStyle w:val="NoSpacing"/>
        <w:ind w:left="720"/>
        <w:rPr>
          <w:rFonts w:cstheme="minorHAnsi"/>
          <w:b/>
          <w:sz w:val="24"/>
          <w:szCs w:val="24"/>
        </w:rPr>
      </w:pPr>
    </w:p>
    <w:p w:rsidR="00F86959" w:rsidRDefault="00F86959" w:rsidP="0051597F">
      <w:pPr>
        <w:pStyle w:val="NoSpacing"/>
        <w:ind w:left="720"/>
        <w:rPr>
          <w:rFonts w:cstheme="minorHAnsi"/>
          <w:sz w:val="24"/>
          <w:szCs w:val="24"/>
        </w:rPr>
      </w:pPr>
      <w:r>
        <w:rPr>
          <w:rFonts w:cstheme="minorHAnsi"/>
          <w:sz w:val="24"/>
          <w:szCs w:val="24"/>
        </w:rPr>
        <w:t>National Economi</w:t>
      </w:r>
      <w:r w:rsidR="00335A91">
        <w:rPr>
          <w:rFonts w:cstheme="minorHAnsi"/>
          <w:sz w:val="24"/>
          <w:szCs w:val="24"/>
        </w:rPr>
        <w:t>cs Teaching Association, Member.</w:t>
      </w:r>
      <w:r>
        <w:rPr>
          <w:rFonts w:cstheme="minorHAnsi"/>
          <w:sz w:val="24"/>
          <w:szCs w:val="24"/>
        </w:rPr>
        <w:t xml:space="preserve"> </w:t>
      </w:r>
      <w:r w:rsidR="00335A91">
        <w:rPr>
          <w:rFonts w:cstheme="minorHAnsi"/>
          <w:sz w:val="24"/>
          <w:szCs w:val="24"/>
        </w:rPr>
        <w:t>(</w:t>
      </w:r>
      <w:r>
        <w:rPr>
          <w:rFonts w:cstheme="minorHAnsi"/>
          <w:sz w:val="24"/>
          <w:szCs w:val="24"/>
        </w:rPr>
        <w:t>2016-Present</w:t>
      </w:r>
      <w:r w:rsidR="00335A91">
        <w:rPr>
          <w:rFonts w:cstheme="minorHAnsi"/>
          <w:sz w:val="24"/>
          <w:szCs w:val="24"/>
        </w:rPr>
        <w:t>)</w:t>
      </w:r>
    </w:p>
    <w:p w:rsidR="00F86959" w:rsidRDefault="00F86959" w:rsidP="0051597F">
      <w:pPr>
        <w:pStyle w:val="NoSpacing"/>
        <w:ind w:left="720"/>
        <w:rPr>
          <w:rFonts w:cstheme="minorHAnsi"/>
          <w:sz w:val="24"/>
          <w:szCs w:val="24"/>
        </w:rPr>
      </w:pPr>
    </w:p>
    <w:p w:rsidR="00F86959" w:rsidRPr="00F86959" w:rsidRDefault="00F86959" w:rsidP="0051597F">
      <w:pPr>
        <w:pStyle w:val="NoSpacing"/>
        <w:ind w:left="720"/>
        <w:rPr>
          <w:rFonts w:cstheme="minorHAnsi"/>
          <w:sz w:val="24"/>
          <w:szCs w:val="24"/>
        </w:rPr>
      </w:pPr>
      <w:r>
        <w:rPr>
          <w:rFonts w:cstheme="minorHAnsi"/>
          <w:sz w:val="24"/>
          <w:szCs w:val="24"/>
        </w:rPr>
        <w:t>National Academic Advisin</w:t>
      </w:r>
      <w:r w:rsidR="005B19A4">
        <w:rPr>
          <w:rFonts w:cstheme="minorHAnsi"/>
          <w:sz w:val="24"/>
          <w:szCs w:val="24"/>
        </w:rPr>
        <w:t>g Association, Member</w:t>
      </w:r>
      <w:r w:rsidR="00335A91">
        <w:rPr>
          <w:rFonts w:cstheme="minorHAnsi"/>
          <w:sz w:val="24"/>
          <w:szCs w:val="24"/>
        </w:rPr>
        <w:t>.</w:t>
      </w:r>
      <w:r w:rsidR="005B19A4">
        <w:rPr>
          <w:rFonts w:cstheme="minorHAnsi"/>
          <w:sz w:val="24"/>
          <w:szCs w:val="24"/>
        </w:rPr>
        <w:t xml:space="preserve"> </w:t>
      </w:r>
      <w:r w:rsidR="00335A91">
        <w:rPr>
          <w:rFonts w:cstheme="minorHAnsi"/>
          <w:sz w:val="24"/>
          <w:szCs w:val="24"/>
        </w:rPr>
        <w:t>(</w:t>
      </w:r>
      <w:r w:rsidR="005B19A4">
        <w:rPr>
          <w:rFonts w:cstheme="minorHAnsi"/>
          <w:sz w:val="24"/>
          <w:szCs w:val="24"/>
        </w:rPr>
        <w:t>1995-2012</w:t>
      </w:r>
      <w:r w:rsidR="00335A91">
        <w:rPr>
          <w:rFonts w:cstheme="minorHAnsi"/>
          <w:sz w:val="24"/>
          <w:szCs w:val="24"/>
        </w:rPr>
        <w:t>)</w:t>
      </w:r>
    </w:p>
    <w:p w:rsidR="00F86959" w:rsidRDefault="00F86959" w:rsidP="0051597F">
      <w:pPr>
        <w:pStyle w:val="NoSpacing"/>
        <w:ind w:left="720"/>
        <w:rPr>
          <w:rFonts w:cstheme="minorHAnsi"/>
          <w:b/>
          <w:sz w:val="24"/>
          <w:szCs w:val="24"/>
        </w:rPr>
      </w:pPr>
    </w:p>
    <w:p w:rsidR="00033E15" w:rsidRDefault="00033E15" w:rsidP="0051597F">
      <w:pPr>
        <w:pStyle w:val="NoSpacing"/>
        <w:ind w:left="720"/>
        <w:rPr>
          <w:rFonts w:cstheme="minorHAnsi"/>
          <w:b/>
          <w:sz w:val="24"/>
          <w:szCs w:val="24"/>
        </w:rPr>
      </w:pPr>
      <w:r>
        <w:rPr>
          <w:rFonts w:cstheme="minorHAnsi"/>
          <w:b/>
          <w:sz w:val="24"/>
          <w:szCs w:val="24"/>
        </w:rPr>
        <w:t xml:space="preserve">Conferences and </w:t>
      </w:r>
      <w:r w:rsidR="0094018F">
        <w:rPr>
          <w:rFonts w:cstheme="minorHAnsi"/>
          <w:b/>
          <w:sz w:val="24"/>
          <w:szCs w:val="24"/>
        </w:rPr>
        <w:t>Seminars</w:t>
      </w:r>
      <w:r w:rsidR="002F4DD9">
        <w:rPr>
          <w:rFonts w:cstheme="minorHAnsi"/>
          <w:b/>
          <w:sz w:val="24"/>
          <w:szCs w:val="24"/>
        </w:rPr>
        <w:t xml:space="preserve"> Attended</w:t>
      </w:r>
    </w:p>
    <w:p w:rsidR="00033E15" w:rsidRDefault="00033E15" w:rsidP="0051597F">
      <w:pPr>
        <w:pStyle w:val="NoSpacing"/>
        <w:ind w:left="720"/>
        <w:rPr>
          <w:rFonts w:cstheme="minorHAnsi"/>
          <w:b/>
          <w:sz w:val="24"/>
          <w:szCs w:val="24"/>
        </w:rPr>
      </w:pPr>
    </w:p>
    <w:p w:rsidR="0058319F" w:rsidRDefault="0058319F" w:rsidP="003A77EA">
      <w:pPr>
        <w:pStyle w:val="NoSpacing"/>
        <w:ind w:left="720"/>
        <w:rPr>
          <w:rFonts w:cstheme="minorHAnsi"/>
          <w:sz w:val="24"/>
          <w:szCs w:val="24"/>
        </w:rPr>
      </w:pPr>
      <w:r>
        <w:rPr>
          <w:rFonts w:cstheme="minorHAnsi"/>
          <w:sz w:val="24"/>
          <w:szCs w:val="24"/>
        </w:rPr>
        <w:t>Econ Ed/Macmillan Online Seminars. (2021)</w:t>
      </w:r>
      <w:r>
        <w:rPr>
          <w:rFonts w:cstheme="minorHAnsi"/>
          <w:sz w:val="24"/>
          <w:szCs w:val="24"/>
        </w:rPr>
        <w:br/>
      </w:r>
    </w:p>
    <w:p w:rsidR="003A77EA" w:rsidRDefault="003A77EA" w:rsidP="003A77EA">
      <w:pPr>
        <w:pStyle w:val="NoSpacing"/>
        <w:ind w:left="720"/>
        <w:rPr>
          <w:rFonts w:cstheme="minorHAnsi"/>
          <w:sz w:val="24"/>
          <w:szCs w:val="24"/>
        </w:rPr>
      </w:pPr>
      <w:r>
        <w:rPr>
          <w:rFonts w:cstheme="minorHAnsi"/>
          <w:sz w:val="24"/>
          <w:szCs w:val="24"/>
        </w:rPr>
        <w:t>National Economics Teaching Association</w:t>
      </w:r>
      <w:r w:rsidR="0058319F">
        <w:rPr>
          <w:rFonts w:cstheme="minorHAnsi"/>
          <w:sz w:val="24"/>
          <w:szCs w:val="24"/>
        </w:rPr>
        <w:t>/Cengage</w:t>
      </w:r>
      <w:r>
        <w:rPr>
          <w:rFonts w:cstheme="minorHAnsi"/>
          <w:sz w:val="24"/>
          <w:szCs w:val="24"/>
        </w:rPr>
        <w:t xml:space="preserve"> Online Seminars. (2020, 2021)</w:t>
      </w:r>
    </w:p>
    <w:p w:rsidR="003A77EA" w:rsidRDefault="003A77EA" w:rsidP="0051597F">
      <w:pPr>
        <w:pStyle w:val="NoSpacing"/>
        <w:ind w:left="720"/>
        <w:rPr>
          <w:rFonts w:cstheme="minorHAnsi"/>
          <w:sz w:val="24"/>
          <w:szCs w:val="24"/>
        </w:rPr>
      </w:pPr>
    </w:p>
    <w:p w:rsidR="00033E15" w:rsidRDefault="00033E15" w:rsidP="0051597F">
      <w:pPr>
        <w:pStyle w:val="NoSpacing"/>
        <w:ind w:left="720"/>
        <w:rPr>
          <w:rFonts w:cstheme="minorHAnsi"/>
          <w:sz w:val="24"/>
          <w:szCs w:val="24"/>
        </w:rPr>
      </w:pPr>
      <w:r>
        <w:rPr>
          <w:rFonts w:cstheme="minorHAnsi"/>
          <w:sz w:val="24"/>
          <w:szCs w:val="24"/>
        </w:rPr>
        <w:t>National Economics Teaching Association Annual Conference</w:t>
      </w:r>
      <w:r w:rsidR="0057131D">
        <w:rPr>
          <w:rFonts w:cstheme="minorHAnsi"/>
          <w:sz w:val="24"/>
          <w:szCs w:val="24"/>
        </w:rPr>
        <w:t>.</w:t>
      </w:r>
      <w:r>
        <w:rPr>
          <w:rFonts w:cstheme="minorHAnsi"/>
          <w:sz w:val="24"/>
          <w:szCs w:val="24"/>
        </w:rPr>
        <w:t xml:space="preserve"> </w:t>
      </w:r>
      <w:r w:rsidR="0057131D">
        <w:rPr>
          <w:rFonts w:cstheme="minorHAnsi"/>
          <w:sz w:val="24"/>
          <w:szCs w:val="24"/>
        </w:rPr>
        <w:t>(</w:t>
      </w:r>
      <w:r>
        <w:rPr>
          <w:rFonts w:cstheme="minorHAnsi"/>
          <w:sz w:val="24"/>
          <w:szCs w:val="24"/>
        </w:rPr>
        <w:t>2016, 2017</w:t>
      </w:r>
      <w:r w:rsidR="00860E87">
        <w:rPr>
          <w:rFonts w:cstheme="minorHAnsi"/>
          <w:sz w:val="24"/>
          <w:szCs w:val="24"/>
        </w:rPr>
        <w:t>, 2018</w:t>
      </w:r>
      <w:r w:rsidR="004E194D">
        <w:rPr>
          <w:rFonts w:cstheme="minorHAnsi"/>
          <w:sz w:val="24"/>
          <w:szCs w:val="24"/>
        </w:rPr>
        <w:t>, 2019</w:t>
      </w:r>
      <w:r w:rsidR="0094018F">
        <w:rPr>
          <w:rFonts w:cstheme="minorHAnsi"/>
          <w:sz w:val="24"/>
          <w:szCs w:val="24"/>
        </w:rPr>
        <w:t>, 2020, 2021</w:t>
      </w:r>
      <w:r w:rsidR="0057131D">
        <w:rPr>
          <w:rFonts w:cstheme="minorHAnsi"/>
          <w:sz w:val="24"/>
          <w:szCs w:val="24"/>
        </w:rPr>
        <w:t>)</w:t>
      </w:r>
    </w:p>
    <w:p w:rsidR="00033E15" w:rsidRDefault="00033E15" w:rsidP="0051597F">
      <w:pPr>
        <w:pStyle w:val="NoSpacing"/>
        <w:ind w:left="720"/>
        <w:rPr>
          <w:rFonts w:cstheme="minorHAnsi"/>
          <w:sz w:val="24"/>
          <w:szCs w:val="24"/>
        </w:rPr>
      </w:pPr>
    </w:p>
    <w:p w:rsidR="00033E15" w:rsidRDefault="00033E15" w:rsidP="0051597F">
      <w:pPr>
        <w:pStyle w:val="NoSpacing"/>
        <w:ind w:left="720"/>
        <w:rPr>
          <w:rFonts w:cstheme="minorHAnsi"/>
          <w:sz w:val="24"/>
          <w:szCs w:val="24"/>
        </w:rPr>
      </w:pPr>
      <w:r>
        <w:rPr>
          <w:rFonts w:cstheme="minorHAnsi"/>
          <w:sz w:val="24"/>
          <w:szCs w:val="24"/>
        </w:rPr>
        <w:t xml:space="preserve">Poole College of Management </w:t>
      </w:r>
      <w:r w:rsidR="00E264F0">
        <w:rPr>
          <w:rFonts w:cstheme="minorHAnsi"/>
          <w:sz w:val="24"/>
          <w:szCs w:val="24"/>
        </w:rPr>
        <w:t>Online Teaching Workshops</w:t>
      </w:r>
      <w:r w:rsidR="0057131D">
        <w:rPr>
          <w:rFonts w:cstheme="minorHAnsi"/>
          <w:sz w:val="24"/>
          <w:szCs w:val="24"/>
        </w:rPr>
        <w:t>.</w:t>
      </w:r>
      <w:r w:rsidR="00E264F0">
        <w:rPr>
          <w:rFonts w:cstheme="minorHAnsi"/>
          <w:sz w:val="24"/>
          <w:szCs w:val="24"/>
        </w:rPr>
        <w:t xml:space="preserve"> </w:t>
      </w:r>
      <w:r w:rsidR="0057131D">
        <w:rPr>
          <w:rFonts w:cstheme="minorHAnsi"/>
          <w:sz w:val="24"/>
          <w:szCs w:val="24"/>
        </w:rPr>
        <w:t>(2015-Present)</w:t>
      </w:r>
    </w:p>
    <w:p w:rsidR="00E264F0" w:rsidRDefault="00E264F0" w:rsidP="0051597F">
      <w:pPr>
        <w:pStyle w:val="NoSpacing"/>
        <w:ind w:left="720"/>
        <w:rPr>
          <w:rFonts w:cstheme="minorHAnsi"/>
          <w:sz w:val="24"/>
          <w:szCs w:val="24"/>
        </w:rPr>
      </w:pPr>
    </w:p>
    <w:p w:rsidR="00E264F0" w:rsidRDefault="00241C9B" w:rsidP="0051597F">
      <w:pPr>
        <w:pStyle w:val="NoSpacing"/>
        <w:ind w:left="720"/>
        <w:rPr>
          <w:rFonts w:cstheme="minorHAnsi"/>
          <w:sz w:val="24"/>
          <w:szCs w:val="24"/>
        </w:rPr>
      </w:pPr>
      <w:r>
        <w:rPr>
          <w:rFonts w:cstheme="minorHAnsi"/>
          <w:sz w:val="24"/>
          <w:szCs w:val="24"/>
        </w:rPr>
        <w:t>AACSB Annual Assessment Conference</w:t>
      </w:r>
      <w:r w:rsidR="0057131D">
        <w:rPr>
          <w:rFonts w:cstheme="minorHAnsi"/>
          <w:sz w:val="24"/>
          <w:szCs w:val="24"/>
        </w:rPr>
        <w:t>.</w:t>
      </w:r>
      <w:r>
        <w:rPr>
          <w:rFonts w:cstheme="minorHAnsi"/>
          <w:sz w:val="24"/>
          <w:szCs w:val="24"/>
        </w:rPr>
        <w:t xml:space="preserve"> </w:t>
      </w:r>
      <w:r w:rsidR="0057131D">
        <w:rPr>
          <w:rFonts w:cstheme="minorHAnsi"/>
          <w:sz w:val="24"/>
          <w:szCs w:val="24"/>
        </w:rPr>
        <w:t>(</w:t>
      </w:r>
      <w:r>
        <w:rPr>
          <w:rFonts w:cstheme="minorHAnsi"/>
          <w:sz w:val="24"/>
          <w:szCs w:val="24"/>
        </w:rPr>
        <w:t>2013, 2014, 2015</w:t>
      </w:r>
      <w:r w:rsidR="00A24FE5">
        <w:rPr>
          <w:rFonts w:cstheme="minorHAnsi"/>
          <w:sz w:val="24"/>
          <w:szCs w:val="24"/>
        </w:rPr>
        <w:t>, 2016</w:t>
      </w:r>
      <w:r w:rsidR="0057131D">
        <w:rPr>
          <w:rFonts w:cstheme="minorHAnsi"/>
          <w:sz w:val="24"/>
          <w:szCs w:val="24"/>
        </w:rPr>
        <w:t>)</w:t>
      </w:r>
    </w:p>
    <w:p w:rsidR="00241C9B" w:rsidRDefault="00241C9B" w:rsidP="0051597F">
      <w:pPr>
        <w:pStyle w:val="NoSpacing"/>
        <w:ind w:left="720"/>
        <w:rPr>
          <w:rFonts w:cstheme="minorHAnsi"/>
          <w:sz w:val="24"/>
          <w:szCs w:val="24"/>
        </w:rPr>
      </w:pPr>
    </w:p>
    <w:p w:rsidR="00E264F0" w:rsidRDefault="00E264F0" w:rsidP="0051597F">
      <w:pPr>
        <w:pStyle w:val="NoSpacing"/>
        <w:ind w:left="720"/>
        <w:rPr>
          <w:rFonts w:cstheme="minorHAnsi"/>
          <w:sz w:val="24"/>
          <w:szCs w:val="24"/>
        </w:rPr>
      </w:pPr>
      <w:r>
        <w:rPr>
          <w:rFonts w:cstheme="minorHAnsi"/>
          <w:sz w:val="24"/>
          <w:szCs w:val="24"/>
        </w:rPr>
        <w:t>Training Workshop for CAT Critical Thinking Assessment Coordinator Certification, Seattle, Washington</w:t>
      </w:r>
      <w:r w:rsidR="0057131D">
        <w:rPr>
          <w:rFonts w:cstheme="minorHAnsi"/>
          <w:sz w:val="24"/>
          <w:szCs w:val="24"/>
        </w:rPr>
        <w:t>. (</w:t>
      </w:r>
      <w:r>
        <w:rPr>
          <w:rFonts w:cstheme="minorHAnsi"/>
          <w:sz w:val="24"/>
          <w:szCs w:val="24"/>
        </w:rPr>
        <w:t>2014</w:t>
      </w:r>
      <w:r w:rsidR="0057131D">
        <w:rPr>
          <w:rFonts w:cstheme="minorHAnsi"/>
          <w:sz w:val="24"/>
          <w:szCs w:val="24"/>
        </w:rPr>
        <w:t>)</w:t>
      </w:r>
      <w:r>
        <w:rPr>
          <w:rFonts w:cstheme="minorHAnsi"/>
          <w:sz w:val="24"/>
          <w:szCs w:val="24"/>
        </w:rPr>
        <w:t xml:space="preserve"> </w:t>
      </w:r>
    </w:p>
    <w:p w:rsidR="00241C9B" w:rsidRDefault="00241C9B" w:rsidP="0051597F">
      <w:pPr>
        <w:pStyle w:val="NoSpacing"/>
        <w:ind w:left="720"/>
        <w:rPr>
          <w:rFonts w:cstheme="minorHAnsi"/>
          <w:sz w:val="24"/>
          <w:szCs w:val="24"/>
        </w:rPr>
      </w:pPr>
    </w:p>
    <w:p w:rsidR="00241C9B" w:rsidRDefault="00241C9B" w:rsidP="00241C9B">
      <w:pPr>
        <w:pStyle w:val="NoSpacing"/>
        <w:ind w:left="720"/>
        <w:rPr>
          <w:rFonts w:cstheme="minorHAnsi"/>
          <w:sz w:val="24"/>
          <w:szCs w:val="24"/>
        </w:rPr>
      </w:pPr>
      <w:r>
        <w:rPr>
          <w:rFonts w:cstheme="minorHAnsi"/>
          <w:sz w:val="24"/>
          <w:szCs w:val="24"/>
        </w:rPr>
        <w:t>AACSB Applied Assessment Seminar, Phoenix, Arizona</w:t>
      </w:r>
      <w:r w:rsidR="0057131D">
        <w:rPr>
          <w:rFonts w:cstheme="minorHAnsi"/>
          <w:sz w:val="24"/>
          <w:szCs w:val="24"/>
        </w:rPr>
        <w:t>.</w:t>
      </w:r>
      <w:r>
        <w:rPr>
          <w:rFonts w:cstheme="minorHAnsi"/>
          <w:sz w:val="24"/>
          <w:szCs w:val="24"/>
        </w:rPr>
        <w:t xml:space="preserve"> </w:t>
      </w:r>
      <w:r w:rsidR="0057131D">
        <w:rPr>
          <w:rFonts w:cstheme="minorHAnsi"/>
          <w:sz w:val="24"/>
          <w:szCs w:val="24"/>
        </w:rPr>
        <w:t>(</w:t>
      </w:r>
      <w:r>
        <w:rPr>
          <w:rFonts w:cstheme="minorHAnsi"/>
          <w:sz w:val="24"/>
          <w:szCs w:val="24"/>
        </w:rPr>
        <w:t>2013</w:t>
      </w:r>
      <w:r w:rsidR="0057131D">
        <w:rPr>
          <w:rFonts w:cstheme="minorHAnsi"/>
          <w:sz w:val="24"/>
          <w:szCs w:val="24"/>
        </w:rPr>
        <w:t>)</w:t>
      </w:r>
    </w:p>
    <w:p w:rsidR="00241C9B" w:rsidRDefault="00241C9B" w:rsidP="00241C9B">
      <w:pPr>
        <w:pStyle w:val="NoSpacing"/>
        <w:ind w:left="720"/>
        <w:rPr>
          <w:rFonts w:cstheme="minorHAnsi"/>
          <w:sz w:val="24"/>
          <w:szCs w:val="24"/>
        </w:rPr>
      </w:pPr>
    </w:p>
    <w:p w:rsidR="00241C9B" w:rsidRDefault="00241C9B" w:rsidP="00241C9B">
      <w:pPr>
        <w:pStyle w:val="NoSpacing"/>
        <w:ind w:left="720"/>
        <w:rPr>
          <w:rFonts w:cstheme="minorHAnsi"/>
          <w:sz w:val="24"/>
          <w:szCs w:val="24"/>
        </w:rPr>
      </w:pPr>
      <w:r>
        <w:rPr>
          <w:rFonts w:cstheme="minorHAnsi"/>
          <w:sz w:val="24"/>
          <w:szCs w:val="24"/>
        </w:rPr>
        <w:t>AACSB Assessment Seminar, Tampa, Florida</w:t>
      </w:r>
      <w:r w:rsidR="0057131D">
        <w:rPr>
          <w:rFonts w:cstheme="minorHAnsi"/>
          <w:sz w:val="24"/>
          <w:szCs w:val="24"/>
        </w:rPr>
        <w:t>. (</w:t>
      </w:r>
      <w:r>
        <w:rPr>
          <w:rFonts w:cstheme="minorHAnsi"/>
          <w:sz w:val="24"/>
          <w:szCs w:val="24"/>
        </w:rPr>
        <w:t>2012</w:t>
      </w:r>
      <w:r w:rsidR="0057131D">
        <w:rPr>
          <w:rFonts w:cstheme="minorHAnsi"/>
          <w:sz w:val="24"/>
          <w:szCs w:val="24"/>
        </w:rPr>
        <w:t>)</w:t>
      </w:r>
    </w:p>
    <w:p w:rsidR="00241C9B" w:rsidRDefault="00241C9B" w:rsidP="0051597F">
      <w:pPr>
        <w:pStyle w:val="NoSpacing"/>
        <w:ind w:left="720"/>
        <w:rPr>
          <w:rFonts w:cstheme="minorHAnsi"/>
          <w:sz w:val="24"/>
          <w:szCs w:val="24"/>
        </w:rPr>
      </w:pPr>
    </w:p>
    <w:p w:rsidR="00A906E6" w:rsidRDefault="00A906E6" w:rsidP="0051597F">
      <w:pPr>
        <w:pStyle w:val="NoSpacing"/>
        <w:ind w:left="720"/>
        <w:rPr>
          <w:rFonts w:cstheme="minorHAnsi"/>
          <w:sz w:val="24"/>
          <w:szCs w:val="24"/>
        </w:rPr>
      </w:pPr>
      <w:r>
        <w:rPr>
          <w:rFonts w:cstheme="minorHAnsi"/>
          <w:sz w:val="24"/>
          <w:szCs w:val="24"/>
        </w:rPr>
        <w:t>National Academic Advisin</w:t>
      </w:r>
      <w:r w:rsidR="0057131D">
        <w:rPr>
          <w:rFonts w:cstheme="minorHAnsi"/>
          <w:sz w:val="24"/>
          <w:szCs w:val="24"/>
        </w:rPr>
        <w:t>g Association Annual Conference. (</w:t>
      </w:r>
      <w:r>
        <w:rPr>
          <w:rFonts w:cstheme="minorHAnsi"/>
          <w:sz w:val="24"/>
          <w:szCs w:val="24"/>
        </w:rPr>
        <w:t>1995, 1996, 1997, 1998, 1999, 2000, 2003, 20</w:t>
      </w:r>
      <w:r w:rsidR="0057131D">
        <w:rPr>
          <w:rFonts w:cstheme="minorHAnsi"/>
          <w:sz w:val="24"/>
          <w:szCs w:val="24"/>
        </w:rPr>
        <w:t>06)</w:t>
      </w:r>
    </w:p>
    <w:p w:rsidR="00F51F8E" w:rsidRDefault="00F51F8E" w:rsidP="0051597F">
      <w:pPr>
        <w:pStyle w:val="NoSpacing"/>
        <w:ind w:left="720"/>
        <w:rPr>
          <w:rFonts w:cstheme="minorHAnsi"/>
          <w:sz w:val="24"/>
          <w:szCs w:val="24"/>
        </w:rPr>
      </w:pPr>
    </w:p>
    <w:p w:rsidR="00F51F8E" w:rsidRDefault="00A75B9B" w:rsidP="0051597F">
      <w:pPr>
        <w:pStyle w:val="NoSpacing"/>
        <w:ind w:left="720"/>
        <w:rPr>
          <w:rFonts w:cstheme="minorHAnsi"/>
          <w:b/>
          <w:sz w:val="24"/>
          <w:szCs w:val="24"/>
        </w:rPr>
      </w:pPr>
      <w:r>
        <w:rPr>
          <w:rFonts w:cstheme="minorHAnsi"/>
          <w:b/>
          <w:sz w:val="24"/>
          <w:szCs w:val="24"/>
        </w:rPr>
        <w:t xml:space="preserve">North Carolina State University </w:t>
      </w:r>
      <w:r w:rsidR="00F51F8E">
        <w:rPr>
          <w:rFonts w:cstheme="minorHAnsi"/>
          <w:b/>
          <w:sz w:val="24"/>
          <w:szCs w:val="24"/>
        </w:rPr>
        <w:t>Committees</w:t>
      </w:r>
    </w:p>
    <w:p w:rsidR="00A75B9B" w:rsidRDefault="00A75B9B" w:rsidP="0051597F">
      <w:pPr>
        <w:pStyle w:val="NoSpacing"/>
        <w:ind w:left="720"/>
        <w:rPr>
          <w:rFonts w:cstheme="minorHAnsi"/>
          <w:b/>
          <w:sz w:val="24"/>
          <w:szCs w:val="24"/>
        </w:rPr>
      </w:pPr>
    </w:p>
    <w:p w:rsidR="00A75B9B" w:rsidRDefault="00A75B9B" w:rsidP="0051597F">
      <w:pPr>
        <w:pStyle w:val="NoSpacing"/>
        <w:ind w:left="720"/>
        <w:rPr>
          <w:rFonts w:cstheme="minorHAnsi"/>
          <w:sz w:val="24"/>
          <w:szCs w:val="24"/>
        </w:rPr>
      </w:pPr>
      <w:r>
        <w:rPr>
          <w:rFonts w:cstheme="minorHAnsi"/>
          <w:sz w:val="24"/>
          <w:szCs w:val="24"/>
        </w:rPr>
        <w:t xml:space="preserve">Department of Economics Curriculum Committee.  (2016-Present)  </w:t>
      </w:r>
      <w:r>
        <w:rPr>
          <w:rFonts w:cstheme="minorHAnsi"/>
          <w:sz w:val="24"/>
          <w:szCs w:val="24"/>
        </w:rPr>
        <w:br/>
      </w:r>
      <w:r>
        <w:rPr>
          <w:rFonts w:cstheme="minorHAnsi"/>
          <w:sz w:val="24"/>
          <w:szCs w:val="24"/>
        </w:rPr>
        <w:tab/>
        <w:t>Chair: 2017-Present</w:t>
      </w:r>
    </w:p>
    <w:p w:rsidR="002C0B25" w:rsidRDefault="002C0B25" w:rsidP="0051597F">
      <w:pPr>
        <w:pStyle w:val="NoSpacing"/>
        <w:ind w:left="720"/>
        <w:rPr>
          <w:rFonts w:cstheme="minorHAnsi"/>
          <w:sz w:val="24"/>
          <w:szCs w:val="24"/>
        </w:rPr>
      </w:pPr>
    </w:p>
    <w:p w:rsidR="00BA0198" w:rsidRDefault="00BA0198" w:rsidP="0051597F">
      <w:pPr>
        <w:pStyle w:val="NoSpacing"/>
        <w:ind w:left="720"/>
        <w:rPr>
          <w:rFonts w:cstheme="minorHAnsi"/>
          <w:sz w:val="24"/>
          <w:szCs w:val="24"/>
        </w:rPr>
      </w:pPr>
      <w:r>
        <w:rPr>
          <w:rFonts w:cstheme="minorHAnsi"/>
          <w:sz w:val="24"/>
          <w:szCs w:val="24"/>
        </w:rPr>
        <w:t>Department of Economics Assessment Committee. (2020-Present)</w:t>
      </w:r>
    </w:p>
    <w:p w:rsidR="00BA0198" w:rsidRDefault="00BA0198" w:rsidP="0051597F">
      <w:pPr>
        <w:pStyle w:val="NoSpacing"/>
        <w:ind w:left="720"/>
        <w:rPr>
          <w:rFonts w:cstheme="minorHAnsi"/>
          <w:sz w:val="24"/>
          <w:szCs w:val="24"/>
        </w:rPr>
      </w:pPr>
      <w:r>
        <w:rPr>
          <w:rFonts w:cstheme="minorHAnsi"/>
          <w:sz w:val="24"/>
          <w:szCs w:val="24"/>
        </w:rPr>
        <w:tab/>
        <w:t>Chair: 2020-Present</w:t>
      </w:r>
    </w:p>
    <w:p w:rsidR="00BA0198" w:rsidRDefault="00BA0198" w:rsidP="0051597F">
      <w:pPr>
        <w:pStyle w:val="NoSpacing"/>
        <w:ind w:left="720"/>
        <w:rPr>
          <w:rFonts w:cstheme="minorHAnsi"/>
          <w:sz w:val="24"/>
          <w:szCs w:val="24"/>
        </w:rPr>
      </w:pPr>
    </w:p>
    <w:p w:rsidR="009F3218" w:rsidRDefault="009F3218" w:rsidP="009F3218">
      <w:pPr>
        <w:pStyle w:val="NoSpacing"/>
        <w:ind w:left="720"/>
        <w:rPr>
          <w:rFonts w:cstheme="minorHAnsi"/>
          <w:sz w:val="24"/>
          <w:szCs w:val="24"/>
        </w:rPr>
      </w:pPr>
      <w:r>
        <w:rPr>
          <w:rFonts w:cstheme="minorHAnsi"/>
          <w:sz w:val="24"/>
          <w:szCs w:val="24"/>
        </w:rPr>
        <w:t>Poole College of Management Curriculum and Assessment Committee, Department of Economics Representative.  (2017-Present)</w:t>
      </w:r>
    </w:p>
    <w:p w:rsidR="003A77EA" w:rsidRDefault="009F3218" w:rsidP="0051597F">
      <w:pPr>
        <w:pStyle w:val="NoSpacing"/>
        <w:ind w:left="720"/>
        <w:rPr>
          <w:rFonts w:cstheme="minorHAnsi"/>
          <w:sz w:val="24"/>
          <w:szCs w:val="24"/>
        </w:rPr>
      </w:pPr>
      <w:r>
        <w:rPr>
          <w:rFonts w:cstheme="minorHAnsi"/>
          <w:sz w:val="24"/>
          <w:szCs w:val="24"/>
        </w:rPr>
        <w:lastRenderedPageBreak/>
        <w:t>Poole College of Management Social Responsibility Awareness Curricular Task Force. (2021-Present)</w:t>
      </w:r>
      <w:r>
        <w:rPr>
          <w:rFonts w:cstheme="minorHAnsi"/>
          <w:sz w:val="24"/>
          <w:szCs w:val="24"/>
        </w:rPr>
        <w:br/>
      </w:r>
    </w:p>
    <w:p w:rsidR="002C0B25" w:rsidRDefault="002C0B25" w:rsidP="0051597F">
      <w:pPr>
        <w:pStyle w:val="NoSpacing"/>
        <w:ind w:left="720"/>
        <w:rPr>
          <w:rFonts w:cstheme="minorHAnsi"/>
          <w:sz w:val="24"/>
          <w:szCs w:val="24"/>
        </w:rPr>
      </w:pPr>
      <w:r>
        <w:rPr>
          <w:rFonts w:cstheme="minorHAnsi"/>
          <w:sz w:val="24"/>
          <w:szCs w:val="24"/>
        </w:rPr>
        <w:t>Department of Economics Student Awards and Honors Committee. (2017-Present)</w:t>
      </w:r>
    </w:p>
    <w:p w:rsidR="002C0B25" w:rsidRDefault="002C0B25" w:rsidP="0051597F">
      <w:pPr>
        <w:pStyle w:val="NoSpacing"/>
        <w:ind w:left="720"/>
        <w:rPr>
          <w:rFonts w:cstheme="minorHAnsi"/>
          <w:sz w:val="24"/>
          <w:szCs w:val="24"/>
        </w:rPr>
      </w:pPr>
      <w:r>
        <w:rPr>
          <w:rFonts w:cstheme="minorHAnsi"/>
          <w:sz w:val="24"/>
          <w:szCs w:val="24"/>
        </w:rPr>
        <w:tab/>
        <w:t>Chair: 2017-Present</w:t>
      </w:r>
    </w:p>
    <w:p w:rsidR="00F86959" w:rsidRDefault="00F86959" w:rsidP="0051597F">
      <w:pPr>
        <w:pStyle w:val="NoSpacing"/>
        <w:ind w:left="720"/>
        <w:rPr>
          <w:rFonts w:cstheme="minorHAnsi"/>
          <w:sz w:val="24"/>
          <w:szCs w:val="24"/>
        </w:rPr>
      </w:pPr>
    </w:p>
    <w:p w:rsidR="00A75B9B" w:rsidRDefault="00A75B9B" w:rsidP="0051597F">
      <w:pPr>
        <w:pStyle w:val="NoSpacing"/>
        <w:ind w:left="720"/>
        <w:rPr>
          <w:rFonts w:cstheme="minorHAnsi"/>
          <w:sz w:val="24"/>
          <w:szCs w:val="24"/>
        </w:rPr>
      </w:pPr>
      <w:r>
        <w:rPr>
          <w:rFonts w:cstheme="minorHAnsi"/>
          <w:sz w:val="24"/>
          <w:szCs w:val="24"/>
        </w:rPr>
        <w:t>NC State Undergraduate Courses and Curriculum Committee, Poole College of Management Representative.  (2008-2017)</w:t>
      </w:r>
      <w:r>
        <w:rPr>
          <w:rFonts w:cstheme="minorHAnsi"/>
          <w:sz w:val="24"/>
          <w:szCs w:val="24"/>
        </w:rPr>
        <w:br/>
      </w:r>
      <w:r>
        <w:rPr>
          <w:rFonts w:cstheme="minorHAnsi"/>
          <w:sz w:val="24"/>
          <w:szCs w:val="24"/>
        </w:rPr>
        <w:tab/>
        <w:t>Chair: 2011-2012, 2016-2017</w:t>
      </w:r>
    </w:p>
    <w:p w:rsidR="00A75B9B" w:rsidRDefault="00A75B9B" w:rsidP="0051597F">
      <w:pPr>
        <w:pStyle w:val="NoSpacing"/>
        <w:ind w:left="720"/>
        <w:rPr>
          <w:rFonts w:cstheme="minorHAnsi"/>
          <w:sz w:val="24"/>
          <w:szCs w:val="24"/>
        </w:rPr>
      </w:pPr>
    </w:p>
    <w:p w:rsidR="00A75B9B" w:rsidRDefault="00A75B9B" w:rsidP="0051597F">
      <w:pPr>
        <w:pStyle w:val="NoSpacing"/>
        <w:ind w:left="720"/>
        <w:rPr>
          <w:rFonts w:cstheme="minorHAnsi"/>
          <w:sz w:val="24"/>
          <w:szCs w:val="24"/>
        </w:rPr>
      </w:pPr>
      <w:r>
        <w:rPr>
          <w:rFonts w:cstheme="minorHAnsi"/>
          <w:sz w:val="24"/>
          <w:szCs w:val="24"/>
        </w:rPr>
        <w:t>NC State Council on Undergraduate Education, Poole College of Management Representative.  (2008-2017)</w:t>
      </w:r>
    </w:p>
    <w:p w:rsidR="00A75B9B" w:rsidRDefault="00A75B9B" w:rsidP="0051597F">
      <w:pPr>
        <w:pStyle w:val="NoSpacing"/>
        <w:ind w:left="720"/>
        <w:rPr>
          <w:rFonts w:cstheme="minorHAnsi"/>
          <w:sz w:val="24"/>
          <w:szCs w:val="24"/>
        </w:rPr>
      </w:pPr>
    </w:p>
    <w:p w:rsidR="006B3A60" w:rsidRDefault="00A75B9B" w:rsidP="0051597F">
      <w:pPr>
        <w:pStyle w:val="NoSpacing"/>
        <w:ind w:left="720"/>
        <w:rPr>
          <w:rFonts w:cstheme="minorHAnsi"/>
          <w:sz w:val="24"/>
          <w:szCs w:val="24"/>
        </w:rPr>
      </w:pPr>
      <w:r>
        <w:rPr>
          <w:rFonts w:cstheme="minorHAnsi"/>
          <w:sz w:val="24"/>
          <w:szCs w:val="24"/>
        </w:rPr>
        <w:t xml:space="preserve">Poole College of Management Curriculum Committee, Office of Undergraduate Programs Representative.  </w:t>
      </w:r>
      <w:r w:rsidR="006B3A60">
        <w:rPr>
          <w:rFonts w:cstheme="minorHAnsi"/>
          <w:sz w:val="24"/>
          <w:szCs w:val="24"/>
        </w:rPr>
        <w:t>(2008-2016)</w:t>
      </w:r>
      <w:r w:rsidR="006B3A60">
        <w:rPr>
          <w:rFonts w:cstheme="minorHAnsi"/>
          <w:sz w:val="24"/>
          <w:szCs w:val="24"/>
        </w:rPr>
        <w:br/>
        <w:t xml:space="preserve">  </w:t>
      </w:r>
      <w:r w:rsidR="006B3A60">
        <w:rPr>
          <w:rFonts w:cstheme="minorHAnsi"/>
          <w:sz w:val="24"/>
          <w:szCs w:val="24"/>
        </w:rPr>
        <w:tab/>
        <w:t>Chair: 2010-2016</w:t>
      </w:r>
    </w:p>
    <w:p w:rsidR="006B3A60" w:rsidRDefault="006B3A60" w:rsidP="0051597F">
      <w:pPr>
        <w:pStyle w:val="NoSpacing"/>
        <w:ind w:left="720"/>
        <w:rPr>
          <w:rFonts w:cstheme="minorHAnsi"/>
          <w:sz w:val="24"/>
          <w:szCs w:val="24"/>
        </w:rPr>
      </w:pPr>
    </w:p>
    <w:p w:rsidR="006B3A60" w:rsidRDefault="006B3A60" w:rsidP="0051597F">
      <w:pPr>
        <w:pStyle w:val="NoSpacing"/>
        <w:ind w:left="720"/>
        <w:rPr>
          <w:rFonts w:cstheme="minorHAnsi"/>
          <w:sz w:val="24"/>
          <w:szCs w:val="24"/>
        </w:rPr>
      </w:pPr>
      <w:r>
        <w:rPr>
          <w:rFonts w:cstheme="minorHAnsi"/>
          <w:sz w:val="24"/>
          <w:szCs w:val="24"/>
        </w:rPr>
        <w:t>Poole College of Management Assessment Committee, Office of Undergraduate Programs Representative.  (2012-2016)</w:t>
      </w:r>
    </w:p>
    <w:p w:rsidR="006B3A60" w:rsidRDefault="006B3A60" w:rsidP="0051597F">
      <w:pPr>
        <w:pStyle w:val="NoSpacing"/>
        <w:ind w:left="720"/>
        <w:rPr>
          <w:rFonts w:cstheme="minorHAnsi"/>
          <w:sz w:val="24"/>
          <w:szCs w:val="24"/>
        </w:rPr>
      </w:pPr>
      <w:r>
        <w:rPr>
          <w:rFonts w:cstheme="minorHAnsi"/>
          <w:sz w:val="24"/>
          <w:szCs w:val="24"/>
        </w:rPr>
        <w:tab/>
        <w:t>Chair: 2012-2016</w:t>
      </w:r>
    </w:p>
    <w:p w:rsidR="006B3A60" w:rsidRDefault="006B3A60" w:rsidP="0051597F">
      <w:pPr>
        <w:pStyle w:val="NoSpacing"/>
        <w:ind w:left="720"/>
        <w:rPr>
          <w:rFonts w:cstheme="minorHAnsi"/>
          <w:sz w:val="24"/>
          <w:szCs w:val="24"/>
        </w:rPr>
      </w:pPr>
    </w:p>
    <w:p w:rsidR="006C34D9" w:rsidRDefault="006C34D9" w:rsidP="0051597F">
      <w:pPr>
        <w:pStyle w:val="NoSpacing"/>
        <w:ind w:left="720"/>
        <w:rPr>
          <w:rFonts w:cstheme="minorHAnsi"/>
          <w:sz w:val="24"/>
          <w:szCs w:val="24"/>
        </w:rPr>
      </w:pPr>
      <w:r>
        <w:rPr>
          <w:rFonts w:cstheme="minorHAnsi"/>
          <w:sz w:val="24"/>
          <w:szCs w:val="24"/>
        </w:rPr>
        <w:t>NC State Registration, Records and Calendar Committee, Poole College of Management Representative.  (2000-2005)</w:t>
      </w:r>
    </w:p>
    <w:p w:rsidR="006C34D9" w:rsidRDefault="006C34D9" w:rsidP="0051597F">
      <w:pPr>
        <w:pStyle w:val="NoSpacing"/>
        <w:ind w:left="720"/>
        <w:rPr>
          <w:rFonts w:cstheme="minorHAnsi"/>
          <w:sz w:val="24"/>
          <w:szCs w:val="24"/>
        </w:rPr>
      </w:pPr>
      <w:r>
        <w:rPr>
          <w:rFonts w:cstheme="minorHAnsi"/>
          <w:sz w:val="24"/>
          <w:szCs w:val="24"/>
        </w:rPr>
        <w:tab/>
        <w:t>Chair: 2003-2004</w:t>
      </w:r>
    </w:p>
    <w:p w:rsidR="006C34D9" w:rsidRDefault="006C34D9" w:rsidP="0051597F">
      <w:pPr>
        <w:pStyle w:val="NoSpacing"/>
        <w:ind w:left="720"/>
        <w:rPr>
          <w:rFonts w:cstheme="minorHAnsi"/>
          <w:sz w:val="24"/>
          <w:szCs w:val="24"/>
        </w:rPr>
      </w:pPr>
    </w:p>
    <w:p w:rsidR="00A75B9B" w:rsidRPr="00A75B9B" w:rsidRDefault="006C34D9" w:rsidP="0051597F">
      <w:pPr>
        <w:pStyle w:val="NoSpacing"/>
        <w:ind w:left="720"/>
        <w:rPr>
          <w:rFonts w:cstheme="minorHAnsi"/>
          <w:sz w:val="24"/>
          <w:szCs w:val="24"/>
        </w:rPr>
      </w:pPr>
      <w:r>
        <w:rPr>
          <w:rFonts w:cstheme="minorHAnsi"/>
          <w:sz w:val="24"/>
          <w:szCs w:val="24"/>
        </w:rPr>
        <w:t>NC State Commencement Committee, Poole College of Management Representative.  (1996-1999)</w:t>
      </w:r>
      <w:r w:rsidR="00A75B9B">
        <w:rPr>
          <w:rFonts w:cstheme="minorHAnsi"/>
          <w:sz w:val="24"/>
          <w:szCs w:val="24"/>
        </w:rPr>
        <w:t xml:space="preserve"> </w:t>
      </w:r>
    </w:p>
    <w:p w:rsidR="00033E15" w:rsidRDefault="00033E15" w:rsidP="0051597F">
      <w:pPr>
        <w:pStyle w:val="NoSpacing"/>
        <w:ind w:left="720"/>
        <w:rPr>
          <w:rFonts w:cstheme="minorHAnsi"/>
          <w:b/>
          <w:sz w:val="24"/>
          <w:szCs w:val="24"/>
        </w:rPr>
      </w:pPr>
    </w:p>
    <w:p w:rsidR="00046C15" w:rsidRDefault="00046C15" w:rsidP="008411D7">
      <w:pPr>
        <w:pStyle w:val="NoSpacing"/>
        <w:rPr>
          <w:rFonts w:cstheme="minorHAnsi"/>
          <w:b/>
          <w:sz w:val="28"/>
          <w:szCs w:val="28"/>
        </w:rPr>
      </w:pPr>
    </w:p>
    <w:p w:rsidR="00033E15" w:rsidRDefault="00C64A3C" w:rsidP="008411D7">
      <w:pPr>
        <w:pStyle w:val="NoSpacing"/>
        <w:rPr>
          <w:rFonts w:cstheme="minorHAnsi"/>
          <w:b/>
          <w:sz w:val="28"/>
          <w:szCs w:val="28"/>
        </w:rPr>
      </w:pPr>
      <w:r>
        <w:rPr>
          <w:rFonts w:cstheme="minorHAnsi"/>
          <w:b/>
          <w:sz w:val="28"/>
          <w:szCs w:val="28"/>
        </w:rPr>
        <w:t xml:space="preserve">Creative and </w:t>
      </w:r>
      <w:r w:rsidR="008411D7">
        <w:rPr>
          <w:rFonts w:cstheme="minorHAnsi"/>
          <w:b/>
          <w:sz w:val="28"/>
          <w:szCs w:val="28"/>
        </w:rPr>
        <w:t>Innovative Contributions</w:t>
      </w:r>
    </w:p>
    <w:p w:rsidR="008411D7" w:rsidRDefault="008411D7" w:rsidP="008411D7">
      <w:pPr>
        <w:pStyle w:val="NoSpacing"/>
        <w:rPr>
          <w:rFonts w:cstheme="minorHAnsi"/>
          <w:b/>
          <w:sz w:val="28"/>
          <w:szCs w:val="28"/>
        </w:rPr>
      </w:pPr>
    </w:p>
    <w:p w:rsidR="008411D7" w:rsidRDefault="008411D7" w:rsidP="008411D7">
      <w:pPr>
        <w:pStyle w:val="NoSpacing"/>
        <w:rPr>
          <w:rFonts w:cstheme="minorHAnsi"/>
          <w:b/>
          <w:sz w:val="24"/>
          <w:szCs w:val="24"/>
        </w:rPr>
      </w:pPr>
      <w:r>
        <w:rPr>
          <w:rFonts w:cstheme="minorHAnsi"/>
          <w:b/>
          <w:sz w:val="28"/>
          <w:szCs w:val="28"/>
        </w:rPr>
        <w:tab/>
      </w:r>
      <w:r>
        <w:rPr>
          <w:rFonts w:cstheme="minorHAnsi"/>
          <w:b/>
          <w:sz w:val="24"/>
          <w:szCs w:val="24"/>
        </w:rPr>
        <w:t>Teaching</w:t>
      </w:r>
    </w:p>
    <w:p w:rsidR="008411D7" w:rsidRDefault="008411D7" w:rsidP="008411D7">
      <w:pPr>
        <w:pStyle w:val="NoSpacing"/>
        <w:rPr>
          <w:rFonts w:cstheme="minorHAnsi"/>
          <w:b/>
          <w:sz w:val="24"/>
          <w:szCs w:val="24"/>
        </w:rPr>
      </w:pPr>
    </w:p>
    <w:p w:rsidR="00D64E76" w:rsidRDefault="00D64E76" w:rsidP="00EE0846">
      <w:pPr>
        <w:pStyle w:val="NoSpacing"/>
        <w:ind w:left="720"/>
        <w:rPr>
          <w:rFonts w:cstheme="minorHAnsi"/>
          <w:sz w:val="24"/>
          <w:szCs w:val="24"/>
        </w:rPr>
      </w:pPr>
      <w:r>
        <w:rPr>
          <w:rFonts w:cstheme="minorHAnsi"/>
          <w:sz w:val="24"/>
          <w:szCs w:val="24"/>
        </w:rPr>
        <w:t>Created EC 205 hybrid-</w:t>
      </w:r>
      <w:r w:rsidR="006D5156">
        <w:rPr>
          <w:rFonts w:cstheme="minorHAnsi"/>
          <w:sz w:val="24"/>
          <w:szCs w:val="24"/>
        </w:rPr>
        <w:t>flipped</w:t>
      </w:r>
      <w:r>
        <w:rPr>
          <w:rFonts w:cstheme="minorHAnsi"/>
          <w:sz w:val="24"/>
          <w:szCs w:val="24"/>
        </w:rPr>
        <w:t xml:space="preserve"> course. (2022)</w:t>
      </w:r>
    </w:p>
    <w:p w:rsidR="00D64E76" w:rsidRDefault="006D5156" w:rsidP="006D5156">
      <w:pPr>
        <w:pStyle w:val="NoSpacing"/>
        <w:ind w:left="1440"/>
        <w:rPr>
          <w:rFonts w:cstheme="minorHAnsi"/>
          <w:sz w:val="24"/>
          <w:szCs w:val="24"/>
        </w:rPr>
      </w:pPr>
      <w:r>
        <w:rPr>
          <w:rFonts w:cstheme="minorHAnsi"/>
          <w:sz w:val="24"/>
          <w:szCs w:val="24"/>
        </w:rPr>
        <w:t xml:space="preserve">Online asynchronous </w:t>
      </w:r>
      <w:r w:rsidR="00D64E76">
        <w:rPr>
          <w:rFonts w:cstheme="minorHAnsi"/>
          <w:sz w:val="24"/>
          <w:szCs w:val="24"/>
        </w:rPr>
        <w:t xml:space="preserve">resources </w:t>
      </w:r>
      <w:r>
        <w:rPr>
          <w:rFonts w:cstheme="minorHAnsi"/>
          <w:sz w:val="24"/>
          <w:szCs w:val="24"/>
        </w:rPr>
        <w:t>for required online learning in addition to a classroom applications experience.</w:t>
      </w:r>
      <w:r w:rsidR="00D64E76">
        <w:rPr>
          <w:rFonts w:cstheme="minorHAnsi"/>
          <w:sz w:val="24"/>
          <w:szCs w:val="24"/>
        </w:rPr>
        <w:br/>
      </w:r>
    </w:p>
    <w:p w:rsidR="00EE0846" w:rsidRDefault="00EE0846" w:rsidP="00EE0846">
      <w:pPr>
        <w:pStyle w:val="NoSpacing"/>
        <w:ind w:left="720"/>
        <w:rPr>
          <w:rFonts w:cstheme="minorHAnsi"/>
          <w:sz w:val="24"/>
          <w:szCs w:val="24"/>
        </w:rPr>
      </w:pPr>
      <w:r>
        <w:rPr>
          <w:rFonts w:cstheme="minorHAnsi"/>
          <w:sz w:val="24"/>
          <w:szCs w:val="24"/>
        </w:rPr>
        <w:t>Created EC 202 online asynchronous course. (2021)</w:t>
      </w:r>
    </w:p>
    <w:p w:rsidR="00EE0846" w:rsidRDefault="00EE0846" w:rsidP="00EE0846">
      <w:pPr>
        <w:pStyle w:val="NoSpacing"/>
        <w:ind w:left="1440"/>
        <w:rPr>
          <w:rFonts w:cstheme="minorHAnsi"/>
          <w:sz w:val="24"/>
          <w:szCs w:val="24"/>
        </w:rPr>
      </w:pPr>
      <w:r>
        <w:rPr>
          <w:rFonts w:cstheme="minorHAnsi"/>
          <w:sz w:val="24"/>
          <w:szCs w:val="24"/>
        </w:rPr>
        <w:t>Course content, online lectures recorded in the NCSU professional studio, online-graded homework problem sets and tests.</w:t>
      </w:r>
    </w:p>
    <w:p w:rsidR="00EE0846" w:rsidRDefault="00EE0846" w:rsidP="00EE0846">
      <w:pPr>
        <w:pStyle w:val="NoSpacing"/>
        <w:ind w:left="720"/>
        <w:rPr>
          <w:rFonts w:cstheme="minorHAnsi"/>
          <w:sz w:val="24"/>
          <w:szCs w:val="24"/>
        </w:rPr>
      </w:pPr>
    </w:p>
    <w:p w:rsidR="00EE0846" w:rsidRDefault="00EE0846" w:rsidP="00EE0846">
      <w:pPr>
        <w:pStyle w:val="NoSpacing"/>
        <w:ind w:left="720"/>
        <w:rPr>
          <w:rFonts w:cstheme="minorHAnsi"/>
          <w:sz w:val="24"/>
          <w:szCs w:val="24"/>
        </w:rPr>
      </w:pPr>
      <w:r>
        <w:rPr>
          <w:rFonts w:cstheme="minorHAnsi"/>
          <w:sz w:val="24"/>
          <w:szCs w:val="24"/>
        </w:rPr>
        <w:t xml:space="preserve">Re-designed EC 201 and EC 205 </w:t>
      </w:r>
      <w:r w:rsidR="00B342F2">
        <w:rPr>
          <w:rFonts w:cstheme="minorHAnsi"/>
          <w:sz w:val="24"/>
          <w:szCs w:val="24"/>
        </w:rPr>
        <w:t xml:space="preserve">online </w:t>
      </w:r>
      <w:r>
        <w:rPr>
          <w:rFonts w:cstheme="minorHAnsi"/>
          <w:sz w:val="24"/>
          <w:szCs w:val="24"/>
        </w:rPr>
        <w:t>asynchronous courses. (2021)</w:t>
      </w:r>
    </w:p>
    <w:p w:rsidR="00EE0846" w:rsidRDefault="00EE0846" w:rsidP="00EE0846">
      <w:pPr>
        <w:pStyle w:val="NoSpacing"/>
        <w:ind w:left="720"/>
        <w:rPr>
          <w:rFonts w:cstheme="minorHAnsi"/>
          <w:sz w:val="24"/>
          <w:szCs w:val="24"/>
        </w:rPr>
      </w:pPr>
      <w:r>
        <w:rPr>
          <w:rFonts w:cstheme="minorHAnsi"/>
          <w:sz w:val="24"/>
          <w:szCs w:val="24"/>
        </w:rPr>
        <w:lastRenderedPageBreak/>
        <w:tab/>
        <w:t xml:space="preserve">New text and course content, online lectures recorded in the NCSU </w:t>
      </w:r>
      <w:r>
        <w:rPr>
          <w:rFonts w:cstheme="minorHAnsi"/>
          <w:sz w:val="24"/>
          <w:szCs w:val="24"/>
        </w:rPr>
        <w:tab/>
        <w:t>professional studio, online-graded homework problem sets and tests.</w:t>
      </w:r>
    </w:p>
    <w:p w:rsidR="00EE0846" w:rsidRDefault="00EE0846" w:rsidP="00EE0846">
      <w:pPr>
        <w:pStyle w:val="NoSpacing"/>
        <w:ind w:left="720"/>
        <w:rPr>
          <w:rFonts w:cstheme="minorHAnsi"/>
          <w:sz w:val="24"/>
          <w:szCs w:val="24"/>
        </w:rPr>
      </w:pPr>
    </w:p>
    <w:p w:rsidR="006175A6" w:rsidRDefault="006175A6" w:rsidP="006175A6">
      <w:pPr>
        <w:pStyle w:val="NoSpacing"/>
        <w:ind w:left="720"/>
        <w:rPr>
          <w:rFonts w:cstheme="minorHAnsi"/>
          <w:sz w:val="24"/>
          <w:szCs w:val="24"/>
        </w:rPr>
      </w:pPr>
      <w:r>
        <w:rPr>
          <w:rFonts w:cstheme="minorHAnsi"/>
          <w:sz w:val="24"/>
          <w:szCs w:val="24"/>
        </w:rPr>
        <w:t>Received a grant to develop closed captioning for EC 201, EC 202 and EC 205 online course lecture videos. (2021)</w:t>
      </w:r>
    </w:p>
    <w:p w:rsidR="006175A6" w:rsidRDefault="006175A6" w:rsidP="00EE0846">
      <w:pPr>
        <w:pStyle w:val="NoSpacing"/>
        <w:ind w:left="720"/>
        <w:rPr>
          <w:rFonts w:cstheme="minorHAnsi"/>
          <w:sz w:val="24"/>
          <w:szCs w:val="24"/>
        </w:rPr>
      </w:pPr>
    </w:p>
    <w:p w:rsidR="00EE0846" w:rsidRDefault="00EE0846" w:rsidP="00EE0846">
      <w:pPr>
        <w:pStyle w:val="NoSpacing"/>
        <w:ind w:left="720"/>
        <w:rPr>
          <w:rFonts w:cstheme="minorHAnsi"/>
          <w:sz w:val="24"/>
          <w:szCs w:val="24"/>
        </w:rPr>
      </w:pPr>
      <w:r>
        <w:rPr>
          <w:rFonts w:cstheme="minorHAnsi"/>
          <w:sz w:val="24"/>
          <w:szCs w:val="24"/>
        </w:rPr>
        <w:t>Created EC 348 online asynchronous course. (2020)</w:t>
      </w:r>
    </w:p>
    <w:p w:rsidR="00EE0846" w:rsidRDefault="00EE0846" w:rsidP="00EE0846">
      <w:pPr>
        <w:pStyle w:val="NoSpacing"/>
        <w:ind w:left="1440"/>
        <w:rPr>
          <w:rFonts w:cstheme="minorHAnsi"/>
          <w:sz w:val="24"/>
          <w:szCs w:val="24"/>
        </w:rPr>
      </w:pPr>
      <w:r>
        <w:rPr>
          <w:rFonts w:cstheme="minorHAnsi"/>
          <w:sz w:val="24"/>
          <w:szCs w:val="24"/>
        </w:rPr>
        <w:t>Course content, online lectures recorded in the NCSU professional studio, online-graded homework problem sets and tests.</w:t>
      </w:r>
    </w:p>
    <w:p w:rsidR="002E1390" w:rsidRDefault="002E1390" w:rsidP="00EE0846">
      <w:pPr>
        <w:pStyle w:val="NoSpacing"/>
        <w:ind w:left="720"/>
        <w:rPr>
          <w:rFonts w:cstheme="minorHAnsi"/>
          <w:sz w:val="24"/>
          <w:szCs w:val="24"/>
        </w:rPr>
      </w:pPr>
    </w:p>
    <w:p w:rsidR="00EE0846" w:rsidRDefault="00EE0846" w:rsidP="00EE0846">
      <w:pPr>
        <w:pStyle w:val="NoSpacing"/>
        <w:ind w:left="720"/>
        <w:rPr>
          <w:rFonts w:cstheme="minorHAnsi"/>
          <w:sz w:val="24"/>
          <w:szCs w:val="24"/>
        </w:rPr>
      </w:pPr>
      <w:r>
        <w:rPr>
          <w:rFonts w:cstheme="minorHAnsi"/>
          <w:sz w:val="24"/>
          <w:szCs w:val="24"/>
        </w:rPr>
        <w:t>Created EC 302 online asynchronous course. (2020)</w:t>
      </w:r>
    </w:p>
    <w:p w:rsidR="00EE0846" w:rsidRDefault="00EE0846" w:rsidP="00EE0846">
      <w:pPr>
        <w:pStyle w:val="NoSpacing"/>
        <w:ind w:left="1440"/>
        <w:rPr>
          <w:rFonts w:cstheme="minorHAnsi"/>
          <w:sz w:val="24"/>
          <w:szCs w:val="24"/>
        </w:rPr>
      </w:pPr>
      <w:r>
        <w:rPr>
          <w:rFonts w:cstheme="minorHAnsi"/>
          <w:sz w:val="24"/>
          <w:szCs w:val="24"/>
        </w:rPr>
        <w:t>Course content, online lectures recorded in the NCSU professional studio, online-graded homework problem sets and tests.</w:t>
      </w:r>
    </w:p>
    <w:p w:rsidR="00031AC2" w:rsidRDefault="00031AC2" w:rsidP="006E0D6B">
      <w:pPr>
        <w:pStyle w:val="NoSpacing"/>
        <w:ind w:left="720"/>
        <w:rPr>
          <w:rFonts w:cstheme="minorHAnsi"/>
          <w:sz w:val="24"/>
          <w:szCs w:val="24"/>
        </w:rPr>
      </w:pPr>
    </w:p>
    <w:p w:rsidR="003C1E81" w:rsidRDefault="003C1E81" w:rsidP="006E0D6B">
      <w:pPr>
        <w:pStyle w:val="NoSpacing"/>
        <w:ind w:left="720"/>
        <w:rPr>
          <w:rFonts w:cstheme="minorHAnsi"/>
          <w:sz w:val="24"/>
          <w:szCs w:val="24"/>
        </w:rPr>
      </w:pPr>
      <w:r>
        <w:rPr>
          <w:rFonts w:cstheme="minorHAnsi"/>
          <w:sz w:val="24"/>
          <w:szCs w:val="24"/>
        </w:rPr>
        <w:t>Developed an honors project for EC 302 course, allowing students to participate in a semester project for university-level honors credit. (2020)</w:t>
      </w:r>
    </w:p>
    <w:p w:rsidR="003C1E81" w:rsidRDefault="003C1E81" w:rsidP="006E0D6B">
      <w:pPr>
        <w:pStyle w:val="NoSpacing"/>
        <w:ind w:left="720"/>
        <w:rPr>
          <w:rFonts w:cstheme="minorHAnsi"/>
          <w:sz w:val="24"/>
          <w:szCs w:val="24"/>
        </w:rPr>
      </w:pPr>
    </w:p>
    <w:p w:rsidR="003C1E81" w:rsidRDefault="003C1E81" w:rsidP="006E0D6B">
      <w:pPr>
        <w:pStyle w:val="NoSpacing"/>
        <w:ind w:left="720"/>
        <w:rPr>
          <w:rFonts w:cstheme="minorHAnsi"/>
          <w:sz w:val="24"/>
          <w:szCs w:val="24"/>
        </w:rPr>
      </w:pPr>
      <w:r>
        <w:rPr>
          <w:rFonts w:cstheme="minorHAnsi"/>
          <w:sz w:val="24"/>
          <w:szCs w:val="24"/>
        </w:rPr>
        <w:t>Created an EC 302 course along with online-graded homework problem sets and online problem set answer videos. (2019)</w:t>
      </w:r>
    </w:p>
    <w:p w:rsidR="003C1E81" w:rsidRDefault="003C1E81" w:rsidP="006E0D6B">
      <w:pPr>
        <w:pStyle w:val="NoSpacing"/>
        <w:ind w:left="720"/>
        <w:rPr>
          <w:rFonts w:cstheme="minorHAnsi"/>
          <w:sz w:val="24"/>
          <w:szCs w:val="24"/>
        </w:rPr>
      </w:pPr>
    </w:p>
    <w:p w:rsidR="006A44A9" w:rsidRDefault="006A44A9" w:rsidP="006E0D6B">
      <w:pPr>
        <w:pStyle w:val="NoSpacing"/>
        <w:ind w:left="720"/>
        <w:rPr>
          <w:rFonts w:cstheme="minorHAnsi"/>
          <w:sz w:val="24"/>
          <w:szCs w:val="24"/>
        </w:rPr>
      </w:pPr>
      <w:r>
        <w:rPr>
          <w:rFonts w:cstheme="minorHAnsi"/>
          <w:sz w:val="24"/>
          <w:szCs w:val="24"/>
        </w:rPr>
        <w:t xml:space="preserve">Received a grant to develop closed captioning for EC 201 and EC 205 online course </w:t>
      </w:r>
      <w:r w:rsidR="00F11894">
        <w:rPr>
          <w:rFonts w:cstheme="minorHAnsi"/>
          <w:sz w:val="24"/>
          <w:szCs w:val="24"/>
        </w:rPr>
        <w:t xml:space="preserve">lecture </w:t>
      </w:r>
      <w:r>
        <w:rPr>
          <w:rFonts w:cstheme="minorHAnsi"/>
          <w:sz w:val="24"/>
          <w:szCs w:val="24"/>
        </w:rPr>
        <w:t>videos</w:t>
      </w:r>
      <w:r w:rsidR="0057131D">
        <w:rPr>
          <w:rFonts w:cstheme="minorHAnsi"/>
          <w:sz w:val="24"/>
          <w:szCs w:val="24"/>
        </w:rPr>
        <w:t>. (</w:t>
      </w:r>
      <w:r>
        <w:rPr>
          <w:rFonts w:cstheme="minorHAnsi"/>
          <w:sz w:val="24"/>
          <w:szCs w:val="24"/>
        </w:rPr>
        <w:t>2018</w:t>
      </w:r>
      <w:r w:rsidR="0057131D">
        <w:rPr>
          <w:rFonts w:cstheme="minorHAnsi"/>
          <w:sz w:val="24"/>
          <w:szCs w:val="24"/>
        </w:rPr>
        <w:t>)</w:t>
      </w:r>
    </w:p>
    <w:p w:rsidR="006A44A9" w:rsidRDefault="006A44A9" w:rsidP="006E0D6B">
      <w:pPr>
        <w:pStyle w:val="NoSpacing"/>
        <w:ind w:left="720"/>
        <w:rPr>
          <w:rFonts w:cstheme="minorHAnsi"/>
          <w:sz w:val="24"/>
          <w:szCs w:val="24"/>
        </w:rPr>
      </w:pPr>
      <w:r>
        <w:rPr>
          <w:rFonts w:cstheme="minorHAnsi"/>
          <w:sz w:val="24"/>
          <w:szCs w:val="24"/>
        </w:rPr>
        <w:t xml:space="preserve"> </w:t>
      </w:r>
    </w:p>
    <w:p w:rsidR="006E0D6B" w:rsidRDefault="006E0D6B" w:rsidP="006E0D6B">
      <w:pPr>
        <w:pStyle w:val="NoSpacing"/>
        <w:ind w:left="720"/>
        <w:rPr>
          <w:rFonts w:cstheme="minorHAnsi"/>
          <w:sz w:val="24"/>
          <w:szCs w:val="24"/>
        </w:rPr>
      </w:pPr>
      <w:r>
        <w:rPr>
          <w:rFonts w:cstheme="minorHAnsi"/>
          <w:sz w:val="24"/>
          <w:szCs w:val="24"/>
        </w:rPr>
        <w:t>Developed a</w:t>
      </w:r>
      <w:r w:rsidR="00454FB6">
        <w:rPr>
          <w:rFonts w:cstheme="minorHAnsi"/>
          <w:sz w:val="24"/>
          <w:szCs w:val="24"/>
        </w:rPr>
        <w:t>n</w:t>
      </w:r>
      <w:r>
        <w:rPr>
          <w:rFonts w:cstheme="minorHAnsi"/>
          <w:sz w:val="24"/>
          <w:szCs w:val="24"/>
        </w:rPr>
        <w:t xml:space="preserve"> honors project for EC 301 course, allowing students </w:t>
      </w:r>
      <w:r w:rsidR="00454FB6">
        <w:rPr>
          <w:rFonts w:cstheme="minorHAnsi"/>
          <w:sz w:val="24"/>
          <w:szCs w:val="24"/>
        </w:rPr>
        <w:t>to participate in a semester project for university-level honors credit</w:t>
      </w:r>
      <w:r w:rsidR="0057131D">
        <w:rPr>
          <w:rFonts w:cstheme="minorHAnsi"/>
          <w:sz w:val="24"/>
          <w:szCs w:val="24"/>
        </w:rPr>
        <w:t>. (</w:t>
      </w:r>
      <w:r>
        <w:rPr>
          <w:rFonts w:cstheme="minorHAnsi"/>
          <w:sz w:val="24"/>
          <w:szCs w:val="24"/>
        </w:rPr>
        <w:t>2018</w:t>
      </w:r>
      <w:r w:rsidR="0057131D">
        <w:rPr>
          <w:rFonts w:cstheme="minorHAnsi"/>
          <w:sz w:val="24"/>
          <w:szCs w:val="24"/>
        </w:rPr>
        <w:t>)</w:t>
      </w:r>
      <w:r w:rsidR="00454FB6" w:rsidRPr="00454FB6">
        <w:t xml:space="preserve"> </w:t>
      </w:r>
    </w:p>
    <w:p w:rsidR="006E0D6B" w:rsidRDefault="006E0D6B" w:rsidP="007C3F80">
      <w:pPr>
        <w:pStyle w:val="NoSpacing"/>
        <w:ind w:left="720"/>
        <w:rPr>
          <w:rFonts w:cstheme="minorHAnsi"/>
          <w:sz w:val="24"/>
          <w:szCs w:val="24"/>
        </w:rPr>
      </w:pPr>
    </w:p>
    <w:p w:rsidR="00454FB6" w:rsidRDefault="00454FB6" w:rsidP="00454FB6">
      <w:pPr>
        <w:pStyle w:val="NoSpacing"/>
        <w:ind w:left="720"/>
        <w:rPr>
          <w:rFonts w:cstheme="minorHAnsi"/>
          <w:sz w:val="24"/>
          <w:szCs w:val="24"/>
        </w:rPr>
      </w:pPr>
      <w:r>
        <w:rPr>
          <w:rFonts w:cstheme="minorHAnsi"/>
          <w:sz w:val="24"/>
          <w:szCs w:val="24"/>
        </w:rPr>
        <w:t>Developed an honors project for EC 348 course, allowing students to participate in a semester project for university-level honors credit. (2018)</w:t>
      </w:r>
      <w:r w:rsidRPr="00454FB6">
        <w:t xml:space="preserve"> </w:t>
      </w:r>
    </w:p>
    <w:p w:rsidR="0057131D" w:rsidRDefault="0057131D" w:rsidP="006E0D6B">
      <w:pPr>
        <w:pStyle w:val="NoSpacing"/>
        <w:ind w:left="720"/>
        <w:rPr>
          <w:rFonts w:cstheme="minorHAnsi"/>
          <w:sz w:val="24"/>
          <w:szCs w:val="24"/>
        </w:rPr>
      </w:pPr>
    </w:p>
    <w:p w:rsidR="007C3F80" w:rsidRDefault="007C3F80" w:rsidP="007C3F80">
      <w:pPr>
        <w:pStyle w:val="NoSpacing"/>
        <w:ind w:left="720"/>
        <w:rPr>
          <w:rFonts w:cstheme="minorHAnsi"/>
          <w:sz w:val="24"/>
          <w:szCs w:val="24"/>
        </w:rPr>
      </w:pPr>
      <w:r>
        <w:rPr>
          <w:rFonts w:cstheme="minorHAnsi"/>
          <w:sz w:val="24"/>
          <w:szCs w:val="24"/>
        </w:rPr>
        <w:t>Developed online</w:t>
      </w:r>
      <w:r w:rsidR="0070781C">
        <w:rPr>
          <w:rFonts w:cstheme="minorHAnsi"/>
          <w:sz w:val="24"/>
          <w:szCs w:val="24"/>
        </w:rPr>
        <w:t xml:space="preserve">-graded </w:t>
      </w:r>
      <w:r>
        <w:rPr>
          <w:rFonts w:cstheme="minorHAnsi"/>
          <w:sz w:val="24"/>
          <w:szCs w:val="24"/>
        </w:rPr>
        <w:t xml:space="preserve">homework problem sets and </w:t>
      </w:r>
      <w:r w:rsidR="007D6552">
        <w:rPr>
          <w:rFonts w:cstheme="minorHAnsi"/>
          <w:sz w:val="24"/>
          <w:szCs w:val="24"/>
        </w:rPr>
        <w:t xml:space="preserve">online </w:t>
      </w:r>
      <w:r w:rsidR="00DE70E6">
        <w:rPr>
          <w:rFonts w:cstheme="minorHAnsi"/>
          <w:sz w:val="24"/>
          <w:szCs w:val="24"/>
        </w:rPr>
        <w:t>problem set answer videos</w:t>
      </w:r>
      <w:r>
        <w:rPr>
          <w:rFonts w:cstheme="minorHAnsi"/>
          <w:sz w:val="24"/>
          <w:szCs w:val="24"/>
        </w:rPr>
        <w:t xml:space="preserve"> for EC 301 course</w:t>
      </w:r>
      <w:r w:rsidR="0057131D">
        <w:rPr>
          <w:rFonts w:cstheme="minorHAnsi"/>
          <w:sz w:val="24"/>
          <w:szCs w:val="24"/>
        </w:rPr>
        <w:t>. (</w:t>
      </w:r>
      <w:r>
        <w:rPr>
          <w:rFonts w:cstheme="minorHAnsi"/>
          <w:sz w:val="24"/>
          <w:szCs w:val="24"/>
        </w:rPr>
        <w:t>2018</w:t>
      </w:r>
      <w:r w:rsidR="0057131D">
        <w:rPr>
          <w:rFonts w:cstheme="minorHAnsi"/>
          <w:sz w:val="24"/>
          <w:szCs w:val="24"/>
        </w:rPr>
        <w:t>)</w:t>
      </w:r>
    </w:p>
    <w:p w:rsidR="0070781C" w:rsidRDefault="0070781C" w:rsidP="007C3F80">
      <w:pPr>
        <w:pStyle w:val="NoSpacing"/>
        <w:ind w:left="720"/>
        <w:rPr>
          <w:rFonts w:cstheme="minorHAnsi"/>
          <w:sz w:val="24"/>
          <w:szCs w:val="24"/>
        </w:rPr>
      </w:pPr>
    </w:p>
    <w:p w:rsidR="0070781C" w:rsidRDefault="0070781C" w:rsidP="007C3F80">
      <w:pPr>
        <w:pStyle w:val="NoSpacing"/>
        <w:ind w:left="720"/>
        <w:rPr>
          <w:rFonts w:cstheme="minorHAnsi"/>
          <w:sz w:val="24"/>
          <w:szCs w:val="24"/>
        </w:rPr>
      </w:pPr>
      <w:r>
        <w:rPr>
          <w:rFonts w:cstheme="minorHAnsi"/>
          <w:sz w:val="24"/>
          <w:szCs w:val="24"/>
        </w:rPr>
        <w:t>Developed online-graded homework problem sets for EC 348 course</w:t>
      </w:r>
      <w:r w:rsidR="0057131D">
        <w:rPr>
          <w:rFonts w:cstheme="minorHAnsi"/>
          <w:sz w:val="24"/>
          <w:szCs w:val="24"/>
        </w:rPr>
        <w:t>. (</w:t>
      </w:r>
      <w:r>
        <w:rPr>
          <w:rFonts w:cstheme="minorHAnsi"/>
          <w:sz w:val="24"/>
          <w:szCs w:val="24"/>
        </w:rPr>
        <w:t>2017</w:t>
      </w:r>
      <w:r w:rsidR="0057131D">
        <w:rPr>
          <w:rFonts w:cstheme="minorHAnsi"/>
          <w:sz w:val="24"/>
          <w:szCs w:val="24"/>
        </w:rPr>
        <w:t>)</w:t>
      </w:r>
    </w:p>
    <w:p w:rsidR="0070781C" w:rsidRDefault="0070781C" w:rsidP="007C3F80">
      <w:pPr>
        <w:pStyle w:val="NoSpacing"/>
        <w:ind w:left="720"/>
        <w:rPr>
          <w:rFonts w:cstheme="minorHAnsi"/>
          <w:sz w:val="24"/>
          <w:szCs w:val="24"/>
        </w:rPr>
      </w:pPr>
    </w:p>
    <w:p w:rsidR="0070781C" w:rsidRDefault="0070781C" w:rsidP="007C3F80">
      <w:pPr>
        <w:pStyle w:val="NoSpacing"/>
        <w:ind w:left="720"/>
        <w:rPr>
          <w:rFonts w:cstheme="minorHAnsi"/>
          <w:sz w:val="24"/>
          <w:szCs w:val="24"/>
        </w:rPr>
      </w:pPr>
      <w:r>
        <w:rPr>
          <w:rFonts w:cstheme="minorHAnsi"/>
          <w:sz w:val="24"/>
          <w:szCs w:val="24"/>
        </w:rPr>
        <w:t>Re-de</w:t>
      </w:r>
      <w:r w:rsidR="00880B2F">
        <w:rPr>
          <w:rFonts w:cstheme="minorHAnsi"/>
          <w:sz w:val="24"/>
          <w:szCs w:val="24"/>
        </w:rPr>
        <w:t>signed</w:t>
      </w:r>
      <w:r>
        <w:rPr>
          <w:rFonts w:cstheme="minorHAnsi"/>
          <w:sz w:val="24"/>
          <w:szCs w:val="24"/>
        </w:rPr>
        <w:t xml:space="preserve"> EC 201 and EC 205 </w:t>
      </w:r>
      <w:r w:rsidR="00EE0846">
        <w:rPr>
          <w:rFonts w:cstheme="minorHAnsi"/>
          <w:sz w:val="24"/>
          <w:szCs w:val="24"/>
        </w:rPr>
        <w:t xml:space="preserve">asynchronous </w:t>
      </w:r>
      <w:r>
        <w:rPr>
          <w:rFonts w:cstheme="minorHAnsi"/>
          <w:sz w:val="24"/>
          <w:szCs w:val="24"/>
        </w:rPr>
        <w:t>online courses</w:t>
      </w:r>
      <w:r w:rsidR="0057131D">
        <w:rPr>
          <w:rFonts w:cstheme="minorHAnsi"/>
          <w:sz w:val="24"/>
          <w:szCs w:val="24"/>
        </w:rPr>
        <w:t>. (</w:t>
      </w:r>
      <w:r>
        <w:rPr>
          <w:rFonts w:cstheme="minorHAnsi"/>
          <w:sz w:val="24"/>
          <w:szCs w:val="24"/>
        </w:rPr>
        <w:t>2017</w:t>
      </w:r>
      <w:r w:rsidR="0057131D">
        <w:rPr>
          <w:rFonts w:cstheme="minorHAnsi"/>
          <w:sz w:val="24"/>
          <w:szCs w:val="24"/>
        </w:rPr>
        <w:t>)</w:t>
      </w:r>
    </w:p>
    <w:p w:rsidR="0070781C" w:rsidRDefault="0070781C" w:rsidP="0070781C">
      <w:pPr>
        <w:pStyle w:val="NoSpacing"/>
        <w:ind w:left="1440"/>
        <w:rPr>
          <w:rFonts w:cstheme="minorHAnsi"/>
          <w:sz w:val="24"/>
          <w:szCs w:val="24"/>
        </w:rPr>
      </w:pPr>
      <w:r>
        <w:rPr>
          <w:rFonts w:cstheme="minorHAnsi"/>
          <w:sz w:val="24"/>
          <w:szCs w:val="24"/>
        </w:rPr>
        <w:t>New text and course content, online lectures</w:t>
      </w:r>
      <w:r w:rsidR="00880B2F">
        <w:rPr>
          <w:rFonts w:cstheme="minorHAnsi"/>
          <w:sz w:val="24"/>
          <w:szCs w:val="24"/>
        </w:rPr>
        <w:t xml:space="preserve"> recorded in the NCSU professional studio</w:t>
      </w:r>
      <w:r>
        <w:rPr>
          <w:rFonts w:cstheme="minorHAnsi"/>
          <w:sz w:val="24"/>
          <w:szCs w:val="24"/>
        </w:rPr>
        <w:t>, online-graded homework problem sets and tests.</w:t>
      </w:r>
    </w:p>
    <w:p w:rsidR="0070781C" w:rsidRDefault="0070781C" w:rsidP="0070781C">
      <w:pPr>
        <w:pStyle w:val="NoSpacing"/>
        <w:rPr>
          <w:rFonts w:cstheme="minorHAnsi"/>
          <w:sz w:val="24"/>
          <w:szCs w:val="24"/>
        </w:rPr>
      </w:pPr>
    </w:p>
    <w:p w:rsidR="00880B2F" w:rsidRDefault="00880B2F" w:rsidP="00880B2F">
      <w:pPr>
        <w:pStyle w:val="NoSpacing"/>
        <w:ind w:left="720"/>
        <w:rPr>
          <w:rFonts w:cstheme="minorHAnsi"/>
          <w:sz w:val="24"/>
          <w:szCs w:val="24"/>
        </w:rPr>
      </w:pPr>
      <w:r>
        <w:rPr>
          <w:rFonts w:cstheme="minorHAnsi"/>
          <w:sz w:val="24"/>
          <w:szCs w:val="24"/>
        </w:rPr>
        <w:t>Created EC 201 online asynchronous course. (2010)</w:t>
      </w:r>
    </w:p>
    <w:p w:rsidR="00880B2F" w:rsidRDefault="00880B2F" w:rsidP="00880B2F">
      <w:pPr>
        <w:pStyle w:val="NoSpacing"/>
        <w:ind w:left="1440"/>
        <w:rPr>
          <w:rFonts w:cstheme="minorHAnsi"/>
          <w:sz w:val="24"/>
          <w:szCs w:val="24"/>
        </w:rPr>
      </w:pPr>
      <w:r>
        <w:rPr>
          <w:rFonts w:cstheme="minorHAnsi"/>
          <w:sz w:val="24"/>
          <w:szCs w:val="24"/>
        </w:rPr>
        <w:t>Course content, online lectures recorded in the NCSU professional studio, online-graded homework problem sets and tests.</w:t>
      </w:r>
    </w:p>
    <w:p w:rsidR="00880B2F" w:rsidRDefault="00880B2F" w:rsidP="002A4D61">
      <w:pPr>
        <w:pStyle w:val="NoSpacing"/>
        <w:ind w:left="720"/>
        <w:rPr>
          <w:rFonts w:cstheme="minorHAnsi"/>
          <w:sz w:val="24"/>
          <w:szCs w:val="24"/>
        </w:rPr>
      </w:pPr>
    </w:p>
    <w:p w:rsidR="002A4D61" w:rsidRDefault="00880B2F" w:rsidP="002A4D61">
      <w:pPr>
        <w:pStyle w:val="NoSpacing"/>
        <w:ind w:left="720"/>
        <w:rPr>
          <w:rFonts w:cstheme="minorHAnsi"/>
          <w:sz w:val="24"/>
          <w:szCs w:val="24"/>
        </w:rPr>
      </w:pPr>
      <w:r>
        <w:rPr>
          <w:rFonts w:cstheme="minorHAnsi"/>
          <w:sz w:val="24"/>
          <w:szCs w:val="24"/>
        </w:rPr>
        <w:t>Created</w:t>
      </w:r>
      <w:r w:rsidR="002A4D61">
        <w:rPr>
          <w:rFonts w:cstheme="minorHAnsi"/>
          <w:sz w:val="24"/>
          <w:szCs w:val="24"/>
        </w:rPr>
        <w:t xml:space="preserve"> </w:t>
      </w:r>
      <w:r w:rsidR="0057131D">
        <w:rPr>
          <w:rFonts w:cstheme="minorHAnsi"/>
          <w:sz w:val="24"/>
          <w:szCs w:val="24"/>
        </w:rPr>
        <w:t xml:space="preserve">EC 205 </w:t>
      </w:r>
      <w:r>
        <w:rPr>
          <w:rFonts w:cstheme="minorHAnsi"/>
          <w:sz w:val="24"/>
          <w:szCs w:val="24"/>
        </w:rPr>
        <w:t xml:space="preserve">asynchronous </w:t>
      </w:r>
      <w:r w:rsidR="0057131D">
        <w:rPr>
          <w:rFonts w:cstheme="minorHAnsi"/>
          <w:sz w:val="24"/>
          <w:szCs w:val="24"/>
        </w:rPr>
        <w:t>online course.</w:t>
      </w:r>
      <w:r w:rsidR="002A4D61">
        <w:rPr>
          <w:rFonts w:cstheme="minorHAnsi"/>
          <w:sz w:val="24"/>
          <w:szCs w:val="24"/>
        </w:rPr>
        <w:t xml:space="preserve"> </w:t>
      </w:r>
      <w:r w:rsidR="0057131D">
        <w:rPr>
          <w:rFonts w:cstheme="minorHAnsi"/>
          <w:sz w:val="24"/>
          <w:szCs w:val="24"/>
        </w:rPr>
        <w:t>(</w:t>
      </w:r>
      <w:r w:rsidR="002A4D61">
        <w:rPr>
          <w:rFonts w:cstheme="minorHAnsi"/>
          <w:sz w:val="24"/>
          <w:szCs w:val="24"/>
        </w:rPr>
        <w:t>2010</w:t>
      </w:r>
      <w:r w:rsidR="0057131D">
        <w:rPr>
          <w:rFonts w:cstheme="minorHAnsi"/>
          <w:sz w:val="24"/>
          <w:szCs w:val="24"/>
        </w:rPr>
        <w:t>)</w:t>
      </w:r>
    </w:p>
    <w:p w:rsidR="002A4D61" w:rsidRDefault="002A4D61" w:rsidP="002A4D61">
      <w:pPr>
        <w:pStyle w:val="NoSpacing"/>
        <w:ind w:left="1440"/>
        <w:rPr>
          <w:rFonts w:cstheme="minorHAnsi"/>
          <w:sz w:val="24"/>
          <w:szCs w:val="24"/>
        </w:rPr>
      </w:pPr>
      <w:r>
        <w:rPr>
          <w:rFonts w:cstheme="minorHAnsi"/>
          <w:sz w:val="24"/>
          <w:szCs w:val="24"/>
        </w:rPr>
        <w:lastRenderedPageBreak/>
        <w:t>Course content, online lectures</w:t>
      </w:r>
      <w:r w:rsidR="00880B2F">
        <w:rPr>
          <w:rFonts w:cstheme="minorHAnsi"/>
          <w:sz w:val="24"/>
          <w:szCs w:val="24"/>
        </w:rPr>
        <w:t xml:space="preserve"> recorded in the NCSU professional studio</w:t>
      </w:r>
      <w:r>
        <w:rPr>
          <w:rFonts w:cstheme="minorHAnsi"/>
          <w:sz w:val="24"/>
          <w:szCs w:val="24"/>
        </w:rPr>
        <w:t>, online-graded homework problem sets and tests.</w:t>
      </w:r>
    </w:p>
    <w:p w:rsidR="00635CE8" w:rsidRDefault="00635CE8" w:rsidP="00635CE8">
      <w:pPr>
        <w:pStyle w:val="NoSpacing"/>
        <w:rPr>
          <w:rFonts w:cstheme="minorHAnsi"/>
          <w:sz w:val="24"/>
          <w:szCs w:val="24"/>
        </w:rPr>
      </w:pPr>
    </w:p>
    <w:p w:rsidR="00635CE8" w:rsidRDefault="00880B2F" w:rsidP="00635CE8">
      <w:pPr>
        <w:pStyle w:val="NoSpacing"/>
        <w:rPr>
          <w:rFonts w:cstheme="minorHAnsi"/>
          <w:sz w:val="24"/>
          <w:szCs w:val="24"/>
        </w:rPr>
      </w:pPr>
      <w:r>
        <w:rPr>
          <w:rFonts w:cstheme="minorHAnsi"/>
          <w:sz w:val="24"/>
          <w:szCs w:val="24"/>
        </w:rPr>
        <w:tab/>
      </w:r>
      <w:r w:rsidR="00635CE8">
        <w:rPr>
          <w:rFonts w:cstheme="minorHAnsi"/>
          <w:sz w:val="24"/>
          <w:szCs w:val="24"/>
        </w:rPr>
        <w:t>Developed auditorium format for BUS 100 course</w:t>
      </w:r>
      <w:r w:rsidR="0057131D">
        <w:rPr>
          <w:rFonts w:cstheme="minorHAnsi"/>
          <w:sz w:val="24"/>
          <w:szCs w:val="24"/>
        </w:rPr>
        <w:t>. (2</w:t>
      </w:r>
      <w:r w:rsidR="00635CE8">
        <w:rPr>
          <w:rFonts w:cstheme="minorHAnsi"/>
          <w:sz w:val="24"/>
          <w:szCs w:val="24"/>
        </w:rPr>
        <w:t>002</w:t>
      </w:r>
      <w:r w:rsidR="0057131D">
        <w:rPr>
          <w:rFonts w:cstheme="minorHAnsi"/>
          <w:sz w:val="24"/>
          <w:szCs w:val="24"/>
        </w:rPr>
        <w:t>)</w:t>
      </w:r>
    </w:p>
    <w:p w:rsidR="002B29E8" w:rsidRDefault="008411D7" w:rsidP="008411D7">
      <w:pPr>
        <w:pStyle w:val="NoSpacing"/>
        <w:rPr>
          <w:rFonts w:cstheme="minorHAnsi"/>
          <w:b/>
          <w:sz w:val="24"/>
          <w:szCs w:val="24"/>
        </w:rPr>
      </w:pPr>
      <w:r>
        <w:rPr>
          <w:rFonts w:cstheme="minorHAnsi"/>
          <w:b/>
          <w:sz w:val="24"/>
          <w:szCs w:val="24"/>
        </w:rPr>
        <w:tab/>
      </w:r>
    </w:p>
    <w:p w:rsidR="003A77EA" w:rsidRDefault="003A77EA" w:rsidP="002B29E8">
      <w:pPr>
        <w:pStyle w:val="NoSpacing"/>
        <w:ind w:firstLine="720"/>
        <w:rPr>
          <w:rFonts w:cstheme="minorHAnsi"/>
          <w:b/>
          <w:sz w:val="24"/>
          <w:szCs w:val="24"/>
        </w:rPr>
      </w:pPr>
    </w:p>
    <w:p w:rsidR="009C470E" w:rsidRDefault="009C470E" w:rsidP="002B29E8">
      <w:pPr>
        <w:pStyle w:val="NoSpacing"/>
        <w:ind w:firstLine="720"/>
        <w:rPr>
          <w:rFonts w:cstheme="minorHAnsi"/>
          <w:b/>
          <w:sz w:val="24"/>
          <w:szCs w:val="24"/>
        </w:rPr>
      </w:pPr>
    </w:p>
    <w:p w:rsidR="008411D7" w:rsidRDefault="008411D7" w:rsidP="002B29E8">
      <w:pPr>
        <w:pStyle w:val="NoSpacing"/>
        <w:ind w:firstLine="720"/>
        <w:rPr>
          <w:rFonts w:cstheme="minorHAnsi"/>
          <w:b/>
          <w:sz w:val="24"/>
          <w:szCs w:val="24"/>
        </w:rPr>
      </w:pPr>
      <w:r>
        <w:rPr>
          <w:rFonts w:cstheme="minorHAnsi"/>
          <w:b/>
          <w:sz w:val="24"/>
          <w:szCs w:val="24"/>
        </w:rPr>
        <w:t>Admin</w:t>
      </w:r>
      <w:r w:rsidR="00976F7E">
        <w:rPr>
          <w:rFonts w:cstheme="minorHAnsi"/>
          <w:b/>
          <w:sz w:val="24"/>
          <w:szCs w:val="24"/>
        </w:rPr>
        <w:t>i</w:t>
      </w:r>
      <w:r>
        <w:rPr>
          <w:rFonts w:cstheme="minorHAnsi"/>
          <w:b/>
          <w:sz w:val="24"/>
          <w:szCs w:val="24"/>
        </w:rPr>
        <w:t>strative</w:t>
      </w:r>
    </w:p>
    <w:p w:rsidR="00F51F8E" w:rsidRDefault="00F51F8E" w:rsidP="008411D7">
      <w:pPr>
        <w:pStyle w:val="NoSpacing"/>
        <w:rPr>
          <w:rFonts w:cstheme="minorHAnsi"/>
          <w:b/>
          <w:sz w:val="24"/>
          <w:szCs w:val="24"/>
        </w:rPr>
      </w:pPr>
    </w:p>
    <w:p w:rsidR="008D728C" w:rsidRDefault="008D728C" w:rsidP="00635CE8">
      <w:pPr>
        <w:pStyle w:val="NoSpacing"/>
        <w:ind w:left="720"/>
        <w:rPr>
          <w:rFonts w:cstheme="minorHAnsi"/>
          <w:sz w:val="24"/>
          <w:szCs w:val="24"/>
        </w:rPr>
      </w:pPr>
      <w:r>
        <w:rPr>
          <w:rFonts w:cstheme="minorHAnsi"/>
          <w:sz w:val="24"/>
          <w:szCs w:val="24"/>
        </w:rPr>
        <w:t>Suggested and coordinated university approval for BUS 340</w:t>
      </w:r>
      <w:r w:rsidR="00206893">
        <w:rPr>
          <w:rFonts w:cstheme="minorHAnsi"/>
          <w:sz w:val="24"/>
          <w:szCs w:val="24"/>
        </w:rPr>
        <w:t xml:space="preserve">-“Information Systems Management,” and BUS 351-“Predictive Analytics for Business,” </w:t>
      </w:r>
      <w:r>
        <w:rPr>
          <w:rFonts w:cstheme="minorHAnsi"/>
          <w:sz w:val="24"/>
          <w:szCs w:val="24"/>
        </w:rPr>
        <w:t xml:space="preserve">as required in </w:t>
      </w:r>
      <w:r w:rsidR="00206893">
        <w:rPr>
          <w:rFonts w:cstheme="minorHAnsi"/>
          <w:sz w:val="24"/>
          <w:szCs w:val="24"/>
        </w:rPr>
        <w:t>the economics</w:t>
      </w:r>
      <w:r>
        <w:rPr>
          <w:rFonts w:cstheme="minorHAnsi"/>
          <w:sz w:val="24"/>
          <w:szCs w:val="24"/>
        </w:rPr>
        <w:t xml:space="preserve"> curricula</w:t>
      </w:r>
      <w:r w:rsidR="004C7BAA">
        <w:rPr>
          <w:rFonts w:cstheme="minorHAnsi"/>
          <w:sz w:val="24"/>
          <w:szCs w:val="24"/>
        </w:rPr>
        <w:t xml:space="preserve">.  These courses will increase </w:t>
      </w:r>
      <w:r w:rsidR="0079708A">
        <w:rPr>
          <w:rFonts w:cstheme="minorHAnsi"/>
          <w:sz w:val="24"/>
          <w:szCs w:val="24"/>
        </w:rPr>
        <w:t xml:space="preserve">the business analytics skills of economics majors while satisfying AACSB </w:t>
      </w:r>
      <w:r w:rsidR="00206893">
        <w:rPr>
          <w:rFonts w:cstheme="minorHAnsi"/>
          <w:sz w:val="24"/>
          <w:szCs w:val="24"/>
        </w:rPr>
        <w:t xml:space="preserve">assessment </w:t>
      </w:r>
      <w:r w:rsidR="0079708A">
        <w:rPr>
          <w:rFonts w:cstheme="minorHAnsi"/>
          <w:sz w:val="24"/>
          <w:szCs w:val="24"/>
        </w:rPr>
        <w:t>requirement</w:t>
      </w:r>
      <w:r w:rsidR="00206893">
        <w:rPr>
          <w:rFonts w:cstheme="minorHAnsi"/>
          <w:sz w:val="24"/>
          <w:szCs w:val="24"/>
        </w:rPr>
        <w:t>s</w:t>
      </w:r>
      <w:r w:rsidR="0079708A">
        <w:rPr>
          <w:rFonts w:cstheme="minorHAnsi"/>
          <w:sz w:val="24"/>
          <w:szCs w:val="24"/>
        </w:rPr>
        <w:t>.  (2022)</w:t>
      </w:r>
      <w:r>
        <w:rPr>
          <w:rFonts w:cstheme="minorHAnsi"/>
          <w:sz w:val="24"/>
          <w:szCs w:val="24"/>
        </w:rPr>
        <w:t xml:space="preserve"> </w:t>
      </w:r>
    </w:p>
    <w:p w:rsidR="008D728C" w:rsidRDefault="008D728C" w:rsidP="00635CE8">
      <w:pPr>
        <w:pStyle w:val="NoSpacing"/>
        <w:ind w:left="720"/>
        <w:rPr>
          <w:rFonts w:cstheme="minorHAnsi"/>
          <w:sz w:val="24"/>
          <w:szCs w:val="24"/>
        </w:rPr>
      </w:pPr>
    </w:p>
    <w:p w:rsidR="002B29E8" w:rsidRDefault="002B29E8" w:rsidP="00635CE8">
      <w:pPr>
        <w:pStyle w:val="NoSpacing"/>
        <w:ind w:left="720"/>
        <w:rPr>
          <w:rFonts w:cstheme="minorHAnsi"/>
          <w:sz w:val="24"/>
          <w:szCs w:val="24"/>
        </w:rPr>
      </w:pPr>
      <w:r>
        <w:rPr>
          <w:rFonts w:cstheme="minorHAnsi"/>
          <w:sz w:val="24"/>
          <w:szCs w:val="24"/>
        </w:rPr>
        <w:t>Suggested and facilitated the creation of a formal internship program for Poole College of Management students to work at the State Employees Credit Union (SECU).  SECU hired 16 accounting students for the 2020 spring semester to prepare tax returns for SECU members at 4 local branch locations. (2020)</w:t>
      </w:r>
      <w:r>
        <w:rPr>
          <w:rFonts w:cstheme="minorHAnsi"/>
          <w:sz w:val="24"/>
          <w:szCs w:val="24"/>
        </w:rPr>
        <w:br/>
        <w:t xml:space="preserve">    </w:t>
      </w:r>
    </w:p>
    <w:p w:rsidR="00635CE8" w:rsidRDefault="00635CE8" w:rsidP="00635CE8">
      <w:pPr>
        <w:pStyle w:val="NoSpacing"/>
        <w:ind w:left="720"/>
        <w:rPr>
          <w:rFonts w:cstheme="minorHAnsi"/>
          <w:sz w:val="24"/>
          <w:szCs w:val="24"/>
        </w:rPr>
      </w:pPr>
      <w:r>
        <w:rPr>
          <w:rFonts w:cstheme="minorHAnsi"/>
          <w:sz w:val="24"/>
          <w:szCs w:val="24"/>
        </w:rPr>
        <w:t>Developed new pedagogical approach and scheduling of economics honors courses</w:t>
      </w:r>
      <w:r w:rsidR="0057131D">
        <w:rPr>
          <w:rFonts w:cstheme="minorHAnsi"/>
          <w:sz w:val="24"/>
          <w:szCs w:val="24"/>
        </w:rPr>
        <w:t>. (</w:t>
      </w:r>
      <w:r>
        <w:rPr>
          <w:rFonts w:cstheme="minorHAnsi"/>
          <w:sz w:val="24"/>
          <w:szCs w:val="24"/>
        </w:rPr>
        <w:t>2018</w:t>
      </w:r>
      <w:r w:rsidR="0057131D">
        <w:rPr>
          <w:rFonts w:cstheme="minorHAnsi"/>
          <w:sz w:val="24"/>
          <w:szCs w:val="24"/>
        </w:rPr>
        <w:t>)</w:t>
      </w:r>
    </w:p>
    <w:p w:rsidR="00635CE8" w:rsidRDefault="00635CE8" w:rsidP="00635CE8">
      <w:pPr>
        <w:pStyle w:val="NoSpacing"/>
        <w:ind w:left="720"/>
        <w:rPr>
          <w:rFonts w:cstheme="minorHAnsi"/>
          <w:sz w:val="24"/>
          <w:szCs w:val="24"/>
        </w:rPr>
      </w:pPr>
    </w:p>
    <w:p w:rsidR="00450EE8" w:rsidRDefault="00B21B2C" w:rsidP="00635CE8">
      <w:pPr>
        <w:pStyle w:val="NoSpacing"/>
        <w:ind w:left="720"/>
        <w:rPr>
          <w:rFonts w:cstheme="minorHAnsi"/>
          <w:sz w:val="24"/>
          <w:szCs w:val="24"/>
        </w:rPr>
      </w:pPr>
      <w:r>
        <w:rPr>
          <w:rFonts w:cstheme="minorHAnsi"/>
          <w:sz w:val="24"/>
          <w:szCs w:val="24"/>
        </w:rPr>
        <w:t xml:space="preserve">Enhanced </w:t>
      </w:r>
      <w:r w:rsidR="00450EE8">
        <w:rPr>
          <w:rFonts w:cstheme="minorHAnsi"/>
          <w:sz w:val="24"/>
          <w:szCs w:val="24"/>
        </w:rPr>
        <w:t xml:space="preserve">admission and </w:t>
      </w:r>
      <w:r>
        <w:rPr>
          <w:rFonts w:cstheme="minorHAnsi"/>
          <w:sz w:val="24"/>
          <w:szCs w:val="24"/>
        </w:rPr>
        <w:t>certification</w:t>
      </w:r>
      <w:r w:rsidR="00450EE8">
        <w:rPr>
          <w:rFonts w:cstheme="minorHAnsi"/>
          <w:sz w:val="24"/>
          <w:szCs w:val="24"/>
        </w:rPr>
        <w:t xml:space="preserve"> p</w:t>
      </w:r>
      <w:r>
        <w:rPr>
          <w:rFonts w:cstheme="minorHAnsi"/>
          <w:sz w:val="24"/>
          <w:szCs w:val="24"/>
        </w:rPr>
        <w:t xml:space="preserve">rocess for Omicron Delta Epsilon (Economics </w:t>
      </w:r>
      <w:r w:rsidR="0056688B">
        <w:rPr>
          <w:rFonts w:cstheme="minorHAnsi"/>
          <w:sz w:val="24"/>
          <w:szCs w:val="24"/>
        </w:rPr>
        <w:t>S</w:t>
      </w:r>
      <w:r>
        <w:rPr>
          <w:rFonts w:cstheme="minorHAnsi"/>
          <w:sz w:val="24"/>
          <w:szCs w:val="24"/>
        </w:rPr>
        <w:t xml:space="preserve">tudent </w:t>
      </w:r>
      <w:r w:rsidR="0056688B">
        <w:rPr>
          <w:rFonts w:cstheme="minorHAnsi"/>
          <w:sz w:val="24"/>
          <w:szCs w:val="24"/>
        </w:rPr>
        <w:t>H</w:t>
      </w:r>
      <w:r>
        <w:rPr>
          <w:rFonts w:cstheme="minorHAnsi"/>
          <w:sz w:val="24"/>
          <w:szCs w:val="24"/>
        </w:rPr>
        <w:t>onor</w:t>
      </w:r>
      <w:r w:rsidR="0056688B">
        <w:rPr>
          <w:rFonts w:cstheme="minorHAnsi"/>
          <w:sz w:val="24"/>
          <w:szCs w:val="24"/>
        </w:rPr>
        <w:t>ary</w:t>
      </w:r>
      <w:r>
        <w:rPr>
          <w:rFonts w:cstheme="minorHAnsi"/>
          <w:sz w:val="24"/>
          <w:szCs w:val="24"/>
        </w:rPr>
        <w:t>),</w:t>
      </w:r>
      <w:r w:rsidR="00450EE8">
        <w:rPr>
          <w:rFonts w:cstheme="minorHAnsi"/>
          <w:sz w:val="24"/>
          <w:szCs w:val="24"/>
        </w:rPr>
        <w:t xml:space="preserve"> </w:t>
      </w:r>
      <w:r>
        <w:rPr>
          <w:rFonts w:cstheme="minorHAnsi"/>
          <w:sz w:val="24"/>
          <w:szCs w:val="24"/>
        </w:rPr>
        <w:t xml:space="preserve">including </w:t>
      </w:r>
      <w:r w:rsidR="00450EE8">
        <w:rPr>
          <w:rFonts w:cstheme="minorHAnsi"/>
          <w:sz w:val="24"/>
          <w:szCs w:val="24"/>
        </w:rPr>
        <w:t>University transcript recognition for members</w:t>
      </w:r>
      <w:r w:rsidR="0057131D">
        <w:rPr>
          <w:rFonts w:cstheme="minorHAnsi"/>
          <w:sz w:val="24"/>
          <w:szCs w:val="24"/>
        </w:rPr>
        <w:t>. (</w:t>
      </w:r>
      <w:r w:rsidR="004B3F55">
        <w:rPr>
          <w:rFonts w:cstheme="minorHAnsi"/>
          <w:sz w:val="24"/>
          <w:szCs w:val="24"/>
        </w:rPr>
        <w:t>2018</w:t>
      </w:r>
      <w:r w:rsidR="0057131D">
        <w:rPr>
          <w:rFonts w:cstheme="minorHAnsi"/>
          <w:sz w:val="24"/>
          <w:szCs w:val="24"/>
        </w:rPr>
        <w:t>)</w:t>
      </w:r>
    </w:p>
    <w:p w:rsidR="00450EE8" w:rsidRDefault="00450EE8" w:rsidP="00635CE8">
      <w:pPr>
        <w:pStyle w:val="NoSpacing"/>
        <w:ind w:left="720"/>
        <w:rPr>
          <w:rFonts w:cstheme="minorHAnsi"/>
          <w:sz w:val="24"/>
          <w:szCs w:val="24"/>
        </w:rPr>
      </w:pPr>
    </w:p>
    <w:p w:rsidR="00C42967" w:rsidRDefault="00C42967" w:rsidP="00635CE8">
      <w:pPr>
        <w:pStyle w:val="NoSpacing"/>
        <w:ind w:left="720"/>
        <w:rPr>
          <w:rFonts w:cstheme="minorHAnsi"/>
          <w:sz w:val="24"/>
          <w:szCs w:val="24"/>
        </w:rPr>
      </w:pPr>
      <w:r>
        <w:rPr>
          <w:rFonts w:cstheme="minorHAnsi"/>
          <w:sz w:val="24"/>
          <w:szCs w:val="24"/>
        </w:rPr>
        <w:t>Developed and negotiated agreement with English Department to assess written communication competency in ENG 332 course for Poole College of Management program-level assessment</w:t>
      </w:r>
      <w:r w:rsidR="0057131D">
        <w:rPr>
          <w:rFonts w:cstheme="minorHAnsi"/>
          <w:sz w:val="24"/>
          <w:szCs w:val="24"/>
        </w:rPr>
        <w:t>. (</w:t>
      </w:r>
      <w:r>
        <w:rPr>
          <w:rFonts w:cstheme="minorHAnsi"/>
          <w:sz w:val="24"/>
          <w:szCs w:val="24"/>
        </w:rPr>
        <w:t>2016</w:t>
      </w:r>
      <w:r w:rsidR="0057131D">
        <w:rPr>
          <w:rFonts w:cstheme="minorHAnsi"/>
          <w:sz w:val="24"/>
          <w:szCs w:val="24"/>
        </w:rPr>
        <w:t>)</w:t>
      </w:r>
    </w:p>
    <w:p w:rsidR="00C42967" w:rsidRDefault="00C42967" w:rsidP="00635CE8">
      <w:pPr>
        <w:pStyle w:val="NoSpacing"/>
        <w:ind w:left="720"/>
        <w:rPr>
          <w:rFonts w:cstheme="minorHAnsi"/>
          <w:sz w:val="24"/>
          <w:szCs w:val="24"/>
        </w:rPr>
      </w:pPr>
    </w:p>
    <w:p w:rsidR="00BF15E7" w:rsidRDefault="00BF15E7" w:rsidP="00635CE8">
      <w:pPr>
        <w:pStyle w:val="NoSpacing"/>
        <w:ind w:left="720"/>
        <w:rPr>
          <w:rFonts w:cstheme="minorHAnsi"/>
          <w:sz w:val="24"/>
          <w:szCs w:val="24"/>
        </w:rPr>
      </w:pPr>
      <w:r>
        <w:rPr>
          <w:rFonts w:cstheme="minorHAnsi"/>
          <w:sz w:val="24"/>
          <w:szCs w:val="24"/>
        </w:rPr>
        <w:t>Led Poole College of Management AACSB assessment efforts which resulted in commendation from AACSB Visitation/Reaccreditation Team</w:t>
      </w:r>
      <w:r w:rsidR="0057131D">
        <w:rPr>
          <w:rFonts w:cstheme="minorHAnsi"/>
          <w:sz w:val="24"/>
          <w:szCs w:val="24"/>
        </w:rPr>
        <w:t>. (</w:t>
      </w:r>
      <w:r>
        <w:rPr>
          <w:rFonts w:cstheme="minorHAnsi"/>
          <w:sz w:val="24"/>
          <w:szCs w:val="24"/>
        </w:rPr>
        <w:t>2015</w:t>
      </w:r>
      <w:r w:rsidR="0057131D">
        <w:rPr>
          <w:rFonts w:cstheme="minorHAnsi"/>
          <w:sz w:val="24"/>
          <w:szCs w:val="24"/>
        </w:rPr>
        <w:t>)</w:t>
      </w:r>
    </w:p>
    <w:p w:rsidR="00BF15E7" w:rsidRDefault="00BF15E7" w:rsidP="00635CE8">
      <w:pPr>
        <w:pStyle w:val="NoSpacing"/>
        <w:ind w:left="720"/>
        <w:rPr>
          <w:rFonts w:cstheme="minorHAnsi"/>
          <w:sz w:val="24"/>
          <w:szCs w:val="24"/>
        </w:rPr>
      </w:pPr>
    </w:p>
    <w:p w:rsidR="008167B3" w:rsidRPr="008167B3" w:rsidRDefault="008167B3" w:rsidP="008167B3">
      <w:pPr>
        <w:ind w:left="720"/>
        <w:rPr>
          <w:rFonts w:cstheme="minorHAnsi"/>
          <w:sz w:val="24"/>
          <w:szCs w:val="24"/>
        </w:rPr>
      </w:pPr>
      <w:r>
        <w:rPr>
          <w:sz w:val="24"/>
          <w:szCs w:val="24"/>
        </w:rPr>
        <w:t>S</w:t>
      </w:r>
      <w:r w:rsidRPr="008167B3">
        <w:rPr>
          <w:sz w:val="24"/>
          <w:szCs w:val="24"/>
        </w:rPr>
        <w:t xml:space="preserve">uggested honors program as delivery method </w:t>
      </w:r>
      <w:r>
        <w:rPr>
          <w:sz w:val="24"/>
          <w:szCs w:val="24"/>
        </w:rPr>
        <w:t xml:space="preserve">for Poole Undergraduate Business Analytics </w:t>
      </w:r>
      <w:r w:rsidR="00DE36B0">
        <w:rPr>
          <w:sz w:val="24"/>
          <w:szCs w:val="24"/>
        </w:rPr>
        <w:t>curriculum,</w:t>
      </w:r>
      <w:r>
        <w:rPr>
          <w:sz w:val="24"/>
          <w:szCs w:val="24"/>
        </w:rPr>
        <w:t xml:space="preserve"> </w:t>
      </w:r>
      <w:r w:rsidRPr="008167B3">
        <w:rPr>
          <w:sz w:val="24"/>
          <w:szCs w:val="24"/>
        </w:rPr>
        <w:t>and designed program requirements from the courses determined by the Poole Analytics Committee</w:t>
      </w:r>
      <w:r w:rsidR="000642E6">
        <w:rPr>
          <w:sz w:val="24"/>
          <w:szCs w:val="24"/>
        </w:rPr>
        <w:t>.</w:t>
      </w:r>
      <w:r w:rsidRPr="008167B3">
        <w:rPr>
          <w:sz w:val="24"/>
          <w:szCs w:val="24"/>
        </w:rPr>
        <w:t xml:space="preserve"> </w:t>
      </w:r>
      <w:r w:rsidR="000642E6">
        <w:rPr>
          <w:sz w:val="24"/>
          <w:szCs w:val="24"/>
        </w:rPr>
        <w:t>(</w:t>
      </w:r>
      <w:r w:rsidRPr="008167B3">
        <w:rPr>
          <w:sz w:val="24"/>
          <w:szCs w:val="24"/>
        </w:rPr>
        <w:t>2015</w:t>
      </w:r>
      <w:r w:rsidR="000642E6">
        <w:rPr>
          <w:sz w:val="24"/>
          <w:szCs w:val="24"/>
        </w:rPr>
        <w:t>)</w:t>
      </w:r>
      <w:bookmarkStart w:id="0" w:name="_GoBack"/>
      <w:bookmarkEnd w:id="0"/>
    </w:p>
    <w:p w:rsidR="00BF15E7" w:rsidRDefault="00BF15E7" w:rsidP="00635CE8">
      <w:pPr>
        <w:pStyle w:val="NoSpacing"/>
        <w:ind w:left="720"/>
        <w:rPr>
          <w:rFonts w:cstheme="minorHAnsi"/>
          <w:sz w:val="24"/>
          <w:szCs w:val="24"/>
        </w:rPr>
      </w:pPr>
      <w:r>
        <w:rPr>
          <w:rFonts w:cstheme="minorHAnsi"/>
          <w:sz w:val="24"/>
          <w:szCs w:val="24"/>
        </w:rPr>
        <w:t>Coordinated design and implementation of new University-level general education program requirements for all Poole College of Management undergraduate curricula</w:t>
      </w:r>
      <w:r w:rsidR="0057131D">
        <w:rPr>
          <w:rFonts w:cstheme="minorHAnsi"/>
          <w:sz w:val="24"/>
          <w:szCs w:val="24"/>
        </w:rPr>
        <w:t>. (</w:t>
      </w:r>
      <w:r>
        <w:rPr>
          <w:rFonts w:cstheme="minorHAnsi"/>
          <w:sz w:val="24"/>
          <w:szCs w:val="24"/>
        </w:rPr>
        <w:t>2009</w:t>
      </w:r>
      <w:r w:rsidR="0057131D">
        <w:rPr>
          <w:rFonts w:cstheme="minorHAnsi"/>
          <w:sz w:val="24"/>
          <w:szCs w:val="24"/>
        </w:rPr>
        <w:t>)</w:t>
      </w:r>
    </w:p>
    <w:p w:rsidR="00681819" w:rsidRDefault="00681819" w:rsidP="00635CE8">
      <w:pPr>
        <w:pStyle w:val="NoSpacing"/>
        <w:ind w:left="720"/>
        <w:rPr>
          <w:rFonts w:cstheme="minorHAnsi"/>
          <w:sz w:val="24"/>
          <w:szCs w:val="24"/>
        </w:rPr>
      </w:pPr>
    </w:p>
    <w:p w:rsidR="00BF15E7" w:rsidRDefault="00BF15E7" w:rsidP="00635CE8">
      <w:pPr>
        <w:pStyle w:val="NoSpacing"/>
        <w:ind w:left="720"/>
        <w:rPr>
          <w:rFonts w:cstheme="minorHAnsi"/>
          <w:sz w:val="24"/>
          <w:szCs w:val="24"/>
        </w:rPr>
      </w:pPr>
      <w:r>
        <w:rPr>
          <w:rFonts w:cstheme="minorHAnsi"/>
          <w:sz w:val="24"/>
          <w:szCs w:val="24"/>
        </w:rPr>
        <w:t xml:space="preserve">Co-developed new time format for </w:t>
      </w:r>
      <w:r w:rsidR="00A37CB4">
        <w:rPr>
          <w:rFonts w:cstheme="minorHAnsi"/>
          <w:sz w:val="24"/>
          <w:szCs w:val="24"/>
        </w:rPr>
        <w:t xml:space="preserve">the </w:t>
      </w:r>
      <w:r>
        <w:rPr>
          <w:rFonts w:cstheme="minorHAnsi"/>
          <w:sz w:val="24"/>
          <w:szCs w:val="24"/>
        </w:rPr>
        <w:t>North Carolina St</w:t>
      </w:r>
      <w:r w:rsidR="002A4ADE">
        <w:rPr>
          <w:rFonts w:cstheme="minorHAnsi"/>
          <w:sz w:val="24"/>
          <w:szCs w:val="24"/>
        </w:rPr>
        <w:t xml:space="preserve">ate University </w:t>
      </w:r>
      <w:r w:rsidR="00A37CB4">
        <w:rPr>
          <w:rFonts w:cstheme="minorHAnsi"/>
          <w:sz w:val="24"/>
          <w:szCs w:val="24"/>
        </w:rPr>
        <w:t xml:space="preserve">course </w:t>
      </w:r>
      <w:r w:rsidR="002A4ADE">
        <w:rPr>
          <w:rFonts w:cstheme="minorHAnsi"/>
          <w:sz w:val="24"/>
          <w:szCs w:val="24"/>
        </w:rPr>
        <w:t>schedul</w:t>
      </w:r>
      <w:r w:rsidR="00A37CB4">
        <w:rPr>
          <w:rFonts w:cstheme="minorHAnsi"/>
          <w:sz w:val="24"/>
          <w:szCs w:val="24"/>
        </w:rPr>
        <w:t>e</w:t>
      </w:r>
      <w:r w:rsidR="002A4ADE">
        <w:rPr>
          <w:rFonts w:cstheme="minorHAnsi"/>
          <w:sz w:val="24"/>
          <w:szCs w:val="24"/>
        </w:rPr>
        <w:t xml:space="preserve"> </w:t>
      </w:r>
      <w:r w:rsidR="00A37CB4">
        <w:rPr>
          <w:rFonts w:cstheme="minorHAnsi"/>
          <w:sz w:val="24"/>
          <w:szCs w:val="24"/>
        </w:rPr>
        <w:t xml:space="preserve">which created the Monday-Wednesday, 2-day per week, class offering. </w:t>
      </w:r>
      <w:r w:rsidR="00A37CB4">
        <w:rPr>
          <w:rFonts w:cstheme="minorHAnsi"/>
          <w:sz w:val="24"/>
          <w:szCs w:val="24"/>
        </w:rPr>
        <w:lastRenderedPageBreak/>
        <w:t>This</w:t>
      </w:r>
      <w:r>
        <w:rPr>
          <w:rFonts w:cstheme="minorHAnsi"/>
          <w:sz w:val="24"/>
          <w:szCs w:val="24"/>
        </w:rPr>
        <w:t xml:space="preserve"> resulted in an estimated increased scheduling capacity of 150 a</w:t>
      </w:r>
      <w:r w:rsidR="0057131D">
        <w:rPr>
          <w:rFonts w:cstheme="minorHAnsi"/>
          <w:sz w:val="24"/>
          <w:szCs w:val="24"/>
        </w:rPr>
        <w:t>dditional sections per semester.</w:t>
      </w:r>
      <w:r>
        <w:rPr>
          <w:rFonts w:cstheme="minorHAnsi"/>
          <w:sz w:val="24"/>
          <w:szCs w:val="24"/>
        </w:rPr>
        <w:t xml:space="preserve"> </w:t>
      </w:r>
      <w:r w:rsidR="0057131D">
        <w:rPr>
          <w:rFonts w:cstheme="minorHAnsi"/>
          <w:sz w:val="24"/>
          <w:szCs w:val="24"/>
        </w:rPr>
        <w:t>(</w:t>
      </w:r>
      <w:r>
        <w:rPr>
          <w:rFonts w:cstheme="minorHAnsi"/>
          <w:sz w:val="24"/>
          <w:szCs w:val="24"/>
        </w:rPr>
        <w:t>2004</w:t>
      </w:r>
      <w:r w:rsidR="0057131D">
        <w:rPr>
          <w:rFonts w:cstheme="minorHAnsi"/>
          <w:sz w:val="24"/>
          <w:szCs w:val="24"/>
        </w:rPr>
        <w:t>)</w:t>
      </w:r>
    </w:p>
    <w:p w:rsidR="00BF15E7" w:rsidRDefault="00BF15E7" w:rsidP="00635CE8">
      <w:pPr>
        <w:pStyle w:val="NoSpacing"/>
        <w:ind w:left="720"/>
        <w:rPr>
          <w:rFonts w:cstheme="minorHAnsi"/>
          <w:sz w:val="24"/>
          <w:szCs w:val="24"/>
        </w:rPr>
      </w:pPr>
    </w:p>
    <w:p w:rsidR="00F51F8E" w:rsidRDefault="00BF15E7" w:rsidP="00635CE8">
      <w:pPr>
        <w:pStyle w:val="NoSpacing"/>
        <w:ind w:left="720"/>
        <w:rPr>
          <w:rFonts w:cstheme="minorHAnsi"/>
          <w:b/>
          <w:sz w:val="24"/>
          <w:szCs w:val="24"/>
        </w:rPr>
      </w:pPr>
      <w:r>
        <w:rPr>
          <w:rFonts w:cstheme="minorHAnsi"/>
          <w:sz w:val="24"/>
          <w:szCs w:val="24"/>
        </w:rPr>
        <w:t>Designed former Undergraduate Programs Drop-in Advising Office</w:t>
      </w:r>
      <w:r w:rsidR="0057131D">
        <w:rPr>
          <w:rFonts w:cstheme="minorHAnsi"/>
          <w:sz w:val="24"/>
          <w:szCs w:val="24"/>
        </w:rPr>
        <w:t>.</w:t>
      </w:r>
      <w:r>
        <w:rPr>
          <w:rFonts w:cstheme="minorHAnsi"/>
          <w:sz w:val="24"/>
          <w:szCs w:val="24"/>
        </w:rPr>
        <w:t xml:space="preserve"> </w:t>
      </w:r>
      <w:r w:rsidR="0057131D">
        <w:rPr>
          <w:rFonts w:cstheme="minorHAnsi"/>
          <w:sz w:val="24"/>
          <w:szCs w:val="24"/>
        </w:rPr>
        <w:t>(</w:t>
      </w:r>
      <w:r>
        <w:rPr>
          <w:rFonts w:cstheme="minorHAnsi"/>
          <w:sz w:val="24"/>
          <w:szCs w:val="24"/>
        </w:rPr>
        <w:t>1999</w:t>
      </w:r>
      <w:r w:rsidR="0057131D">
        <w:rPr>
          <w:rFonts w:cstheme="minorHAnsi"/>
          <w:sz w:val="24"/>
          <w:szCs w:val="24"/>
        </w:rPr>
        <w:t>)</w:t>
      </w:r>
      <w:r w:rsidR="00635CE8">
        <w:rPr>
          <w:rFonts w:cstheme="minorHAnsi"/>
          <w:b/>
          <w:sz w:val="24"/>
          <w:szCs w:val="24"/>
        </w:rPr>
        <w:tab/>
      </w:r>
    </w:p>
    <w:p w:rsidR="00635CE8" w:rsidRDefault="00635CE8" w:rsidP="008411D7">
      <w:pPr>
        <w:pStyle w:val="NoSpacing"/>
        <w:rPr>
          <w:rFonts w:cstheme="minorHAnsi"/>
          <w:b/>
          <w:sz w:val="24"/>
          <w:szCs w:val="24"/>
        </w:rPr>
      </w:pPr>
    </w:p>
    <w:p w:rsidR="00681819" w:rsidRDefault="00681819" w:rsidP="008411D7">
      <w:pPr>
        <w:pStyle w:val="NoSpacing"/>
        <w:rPr>
          <w:rFonts w:cstheme="minorHAnsi"/>
          <w:b/>
          <w:sz w:val="24"/>
          <w:szCs w:val="24"/>
        </w:rPr>
      </w:pPr>
    </w:p>
    <w:p w:rsidR="00F51F8E" w:rsidRDefault="0010729B" w:rsidP="008411D7">
      <w:pPr>
        <w:pStyle w:val="NoSpacing"/>
        <w:rPr>
          <w:rFonts w:cstheme="minorHAnsi"/>
          <w:b/>
          <w:sz w:val="28"/>
          <w:szCs w:val="28"/>
        </w:rPr>
      </w:pPr>
      <w:r>
        <w:rPr>
          <w:rFonts w:cstheme="minorHAnsi"/>
          <w:b/>
          <w:sz w:val="28"/>
          <w:szCs w:val="28"/>
        </w:rPr>
        <w:t xml:space="preserve">Charitable </w:t>
      </w:r>
      <w:r w:rsidR="002F7233">
        <w:rPr>
          <w:rFonts w:cstheme="minorHAnsi"/>
          <w:b/>
          <w:sz w:val="28"/>
          <w:szCs w:val="28"/>
        </w:rPr>
        <w:t>College Campaign</w:t>
      </w:r>
    </w:p>
    <w:p w:rsidR="00AC60FB" w:rsidRPr="00AC60FB" w:rsidRDefault="003D4E66" w:rsidP="003D4E66">
      <w:pPr>
        <w:pStyle w:val="NoSpacing"/>
        <w:ind w:left="720"/>
        <w:rPr>
          <w:sz w:val="24"/>
          <w:szCs w:val="24"/>
        </w:rPr>
      </w:pPr>
      <w:r>
        <w:rPr>
          <w:rFonts w:cstheme="minorHAnsi"/>
          <w:sz w:val="24"/>
          <w:szCs w:val="24"/>
        </w:rPr>
        <w:br/>
      </w:r>
      <w:r w:rsidR="00976F7E">
        <w:rPr>
          <w:rFonts w:cstheme="minorHAnsi"/>
          <w:sz w:val="24"/>
          <w:szCs w:val="24"/>
        </w:rPr>
        <w:t>State Employees Combined Campaign, NC State Employee Annual Charitable</w:t>
      </w:r>
      <w:r>
        <w:rPr>
          <w:rFonts w:cstheme="minorHAnsi"/>
          <w:sz w:val="24"/>
          <w:szCs w:val="24"/>
        </w:rPr>
        <w:t xml:space="preserve"> </w:t>
      </w:r>
      <w:r w:rsidR="00976F7E">
        <w:rPr>
          <w:rFonts w:cstheme="minorHAnsi"/>
          <w:sz w:val="24"/>
          <w:szCs w:val="24"/>
        </w:rPr>
        <w:t>Campaign, Poole College of Management Coordinator.  (1992-</w:t>
      </w:r>
      <w:r w:rsidR="002B5930">
        <w:rPr>
          <w:rFonts w:cstheme="minorHAnsi"/>
          <w:sz w:val="24"/>
          <w:szCs w:val="24"/>
        </w:rPr>
        <w:t>2020</w:t>
      </w:r>
      <w:r w:rsidR="00976F7E">
        <w:rPr>
          <w:rFonts w:cstheme="minorHAnsi"/>
          <w:sz w:val="24"/>
          <w:szCs w:val="24"/>
        </w:rPr>
        <w:t>)</w:t>
      </w:r>
      <w:r w:rsidR="00F23F52">
        <w:rPr>
          <w:sz w:val="24"/>
          <w:szCs w:val="24"/>
        </w:rPr>
        <w:t xml:space="preserve">    </w:t>
      </w:r>
      <w:r w:rsidR="000A0441">
        <w:rPr>
          <w:b/>
          <w:sz w:val="28"/>
          <w:szCs w:val="28"/>
        </w:rPr>
        <w:tab/>
      </w:r>
      <w:r w:rsidR="00AC60FB">
        <w:rPr>
          <w:sz w:val="24"/>
          <w:szCs w:val="24"/>
        </w:rPr>
        <w:tab/>
      </w:r>
      <w:r w:rsidR="00AC60FB">
        <w:rPr>
          <w:sz w:val="24"/>
          <w:szCs w:val="24"/>
        </w:rPr>
        <w:tab/>
      </w:r>
    </w:p>
    <w:sectPr w:rsidR="00AC60FB" w:rsidRPr="00AC60FB" w:rsidSect="00AC60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347A3"/>
    <w:multiLevelType w:val="hybridMultilevel"/>
    <w:tmpl w:val="941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FB"/>
    <w:rsid w:val="000109A4"/>
    <w:rsid w:val="00031AC2"/>
    <w:rsid w:val="000323A4"/>
    <w:rsid w:val="00033E15"/>
    <w:rsid w:val="00046C15"/>
    <w:rsid w:val="000642E6"/>
    <w:rsid w:val="000A0441"/>
    <w:rsid w:val="000E02E6"/>
    <w:rsid w:val="0010729B"/>
    <w:rsid w:val="00113FD1"/>
    <w:rsid w:val="001769B1"/>
    <w:rsid w:val="001813C4"/>
    <w:rsid w:val="001C4FE3"/>
    <w:rsid w:val="00206893"/>
    <w:rsid w:val="00241C9B"/>
    <w:rsid w:val="00253E23"/>
    <w:rsid w:val="00266C3B"/>
    <w:rsid w:val="00274E13"/>
    <w:rsid w:val="002A02BB"/>
    <w:rsid w:val="002A4ADE"/>
    <w:rsid w:val="002A4D61"/>
    <w:rsid w:val="002B29E8"/>
    <w:rsid w:val="002B5930"/>
    <w:rsid w:val="002B73A7"/>
    <w:rsid w:val="002C0B25"/>
    <w:rsid w:val="002E1390"/>
    <w:rsid w:val="002E4DCC"/>
    <w:rsid w:val="002F4DD9"/>
    <w:rsid w:val="002F7233"/>
    <w:rsid w:val="00335A91"/>
    <w:rsid w:val="00380B21"/>
    <w:rsid w:val="003A77EA"/>
    <w:rsid w:val="003C1E81"/>
    <w:rsid w:val="003D4E66"/>
    <w:rsid w:val="00446761"/>
    <w:rsid w:val="00450EE8"/>
    <w:rsid w:val="00454FB6"/>
    <w:rsid w:val="00467BA3"/>
    <w:rsid w:val="00471CDD"/>
    <w:rsid w:val="004B3F55"/>
    <w:rsid w:val="004C7BAA"/>
    <w:rsid w:val="004E194D"/>
    <w:rsid w:val="0051597F"/>
    <w:rsid w:val="00545D24"/>
    <w:rsid w:val="00550236"/>
    <w:rsid w:val="0056688B"/>
    <w:rsid w:val="0057131D"/>
    <w:rsid w:val="0058319F"/>
    <w:rsid w:val="005B19A4"/>
    <w:rsid w:val="006175A6"/>
    <w:rsid w:val="00627BB6"/>
    <w:rsid w:val="00635CE8"/>
    <w:rsid w:val="0067406B"/>
    <w:rsid w:val="00681819"/>
    <w:rsid w:val="006A298B"/>
    <w:rsid w:val="006A44A9"/>
    <w:rsid w:val="006B3A60"/>
    <w:rsid w:val="006C34D9"/>
    <w:rsid w:val="006C3611"/>
    <w:rsid w:val="006D0162"/>
    <w:rsid w:val="006D5156"/>
    <w:rsid w:val="006E0D6B"/>
    <w:rsid w:val="0070781C"/>
    <w:rsid w:val="00732C76"/>
    <w:rsid w:val="0079708A"/>
    <w:rsid w:val="007A642D"/>
    <w:rsid w:val="007C0C42"/>
    <w:rsid w:val="007C3F80"/>
    <w:rsid w:val="007D6552"/>
    <w:rsid w:val="007E356B"/>
    <w:rsid w:val="008167B3"/>
    <w:rsid w:val="008411D7"/>
    <w:rsid w:val="00860E87"/>
    <w:rsid w:val="00870BF9"/>
    <w:rsid w:val="00880B2F"/>
    <w:rsid w:val="00886658"/>
    <w:rsid w:val="008C4243"/>
    <w:rsid w:val="008D728C"/>
    <w:rsid w:val="009161A0"/>
    <w:rsid w:val="0094018F"/>
    <w:rsid w:val="00976F7E"/>
    <w:rsid w:val="009B6061"/>
    <w:rsid w:val="009C470E"/>
    <w:rsid w:val="009F3218"/>
    <w:rsid w:val="00A24FE5"/>
    <w:rsid w:val="00A37CB4"/>
    <w:rsid w:val="00A75B9B"/>
    <w:rsid w:val="00A906E6"/>
    <w:rsid w:val="00AC60FB"/>
    <w:rsid w:val="00AD5127"/>
    <w:rsid w:val="00B21B2C"/>
    <w:rsid w:val="00B342F2"/>
    <w:rsid w:val="00B66028"/>
    <w:rsid w:val="00B96EBB"/>
    <w:rsid w:val="00BA0198"/>
    <w:rsid w:val="00BB3B33"/>
    <w:rsid w:val="00BB5DC7"/>
    <w:rsid w:val="00BC0FE8"/>
    <w:rsid w:val="00BF15E7"/>
    <w:rsid w:val="00C34F2C"/>
    <w:rsid w:val="00C42967"/>
    <w:rsid w:val="00C64A3C"/>
    <w:rsid w:val="00C67291"/>
    <w:rsid w:val="00CA0D0D"/>
    <w:rsid w:val="00D64E76"/>
    <w:rsid w:val="00DB6E6F"/>
    <w:rsid w:val="00DE36B0"/>
    <w:rsid w:val="00DE70E6"/>
    <w:rsid w:val="00E264F0"/>
    <w:rsid w:val="00E736CA"/>
    <w:rsid w:val="00EE0846"/>
    <w:rsid w:val="00F11894"/>
    <w:rsid w:val="00F23F52"/>
    <w:rsid w:val="00F30359"/>
    <w:rsid w:val="00F51F8E"/>
    <w:rsid w:val="00F7389F"/>
    <w:rsid w:val="00F86959"/>
    <w:rsid w:val="00FA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25EE"/>
  <w15:chartTrackingRefBased/>
  <w15:docId w15:val="{387C7A0D-2E94-40E2-B04B-6FA4D625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0FB"/>
    <w:pPr>
      <w:spacing w:after="0" w:line="240" w:lineRule="auto"/>
    </w:pPr>
  </w:style>
  <w:style w:type="character" w:styleId="Hyperlink">
    <w:name w:val="Hyperlink"/>
    <w:basedOn w:val="DefaultParagraphFont"/>
    <w:uiPriority w:val="99"/>
    <w:unhideWhenUsed/>
    <w:rsid w:val="00AC60FB"/>
    <w:rPr>
      <w:color w:val="0563C1" w:themeColor="hyperlink"/>
      <w:u w:val="single"/>
    </w:rPr>
  </w:style>
  <w:style w:type="paragraph" w:styleId="BalloonText">
    <w:name w:val="Balloon Text"/>
    <w:basedOn w:val="Normal"/>
    <w:link w:val="BalloonTextChar"/>
    <w:uiPriority w:val="99"/>
    <w:semiHidden/>
    <w:unhideWhenUsed/>
    <w:rsid w:val="00AC6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FB"/>
    <w:rPr>
      <w:rFonts w:ascii="Segoe UI" w:hAnsi="Segoe UI" w:cs="Segoe UI"/>
      <w:sz w:val="18"/>
      <w:szCs w:val="18"/>
    </w:rPr>
  </w:style>
  <w:style w:type="paragraph" w:styleId="ListParagraph">
    <w:name w:val="List Paragraph"/>
    <w:basedOn w:val="Normal"/>
    <w:uiPriority w:val="34"/>
    <w:qFormat/>
    <w:rsid w:val="0081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156C-A689-481F-A6BE-021135D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Nowel</dc:creator>
  <cp:keywords/>
  <dc:description/>
  <cp:lastModifiedBy>Andrew Nowel</cp:lastModifiedBy>
  <cp:revision>21</cp:revision>
  <cp:lastPrinted>2022-05-06T17:04:00Z</cp:lastPrinted>
  <dcterms:created xsi:type="dcterms:W3CDTF">2022-05-04T14:48:00Z</dcterms:created>
  <dcterms:modified xsi:type="dcterms:W3CDTF">2022-05-06T17:11:00Z</dcterms:modified>
</cp:coreProperties>
</file>